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53749412" w:rsidR="00D81857" w:rsidRPr="0063749B" w:rsidRDefault="00D81857" w:rsidP="008A65FE">
      <w:pPr>
        <w:pStyle w:val="Annexetitle"/>
      </w:pPr>
      <w:r w:rsidRPr="0063749B">
        <w:t>ANNEX II: TERMS OF REFERENCE</w:t>
      </w:r>
      <w:r w:rsidR="00163413">
        <w:t xml:space="preserve"> </w:t>
      </w:r>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3792028"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B6B40BA" w14:textId="77777777" w:rsidR="00526DCE" w:rsidRPr="00526DCE" w:rsidRDefault="00526DCE" w:rsidP="00526DCE">
      <w:pPr>
        <w:pStyle w:val="ListBullet"/>
        <w:numPr>
          <w:ilvl w:val="0"/>
          <w:numId w:val="0"/>
        </w:numPr>
        <w:rPr>
          <w:sz w:val="22"/>
          <w:szCs w:val="22"/>
        </w:rPr>
      </w:pPr>
      <w:r w:rsidRPr="00526DCE">
        <w:rPr>
          <w:sz w:val="22"/>
          <w:szCs w:val="22"/>
        </w:rPr>
        <w:t xml:space="preserve">Intra-regional trade has stagnated for many years but has grown significantly in the last two years (EUR 8,8 </w:t>
      </w:r>
      <w:proofErr w:type="spellStart"/>
      <w:r w:rsidRPr="00526DCE">
        <w:rPr>
          <w:sz w:val="22"/>
          <w:szCs w:val="22"/>
        </w:rPr>
        <w:t>bn</w:t>
      </w:r>
      <w:proofErr w:type="spellEnd"/>
      <w:r w:rsidRPr="00526DCE">
        <w:rPr>
          <w:sz w:val="22"/>
          <w:szCs w:val="22"/>
        </w:rPr>
        <w:t xml:space="preserve"> in 2022). The share of exports within the region remains small at around 14% despite the proximity and other trade promotion factors. The EU remains the dominant export market for all Western Balkan economies (EUR 35 </w:t>
      </w:r>
      <w:proofErr w:type="spellStart"/>
      <w:r w:rsidRPr="00526DCE">
        <w:rPr>
          <w:sz w:val="22"/>
          <w:szCs w:val="22"/>
        </w:rPr>
        <w:t>bn</w:t>
      </w:r>
      <w:proofErr w:type="spellEnd"/>
      <w:r w:rsidRPr="00526DCE">
        <w:rPr>
          <w:sz w:val="22"/>
          <w:szCs w:val="22"/>
        </w:rPr>
        <w:t xml:space="preserve">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w:t>
      </w:r>
      <w:proofErr w:type="spellStart"/>
      <w:r w:rsidRPr="00526DCE">
        <w:rPr>
          <w:sz w:val="22"/>
          <w:szCs w:val="22"/>
        </w:rPr>
        <w:t>phytosanitary</w:t>
      </w:r>
      <w:proofErr w:type="spellEnd"/>
      <w:r w:rsidRPr="00526DCE">
        <w:rPr>
          <w:sz w:val="22"/>
          <w:szCs w:val="22"/>
        </w:rPr>
        <w:t xml:space="preserve">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w:t>
      </w:r>
      <w:proofErr w:type="spellStart"/>
      <w:r w:rsidRPr="00526DCE">
        <w:rPr>
          <w:sz w:val="22"/>
          <w:szCs w:val="22"/>
        </w:rPr>
        <w:t>labor</w:t>
      </w:r>
      <w:proofErr w:type="spellEnd"/>
      <w:r w:rsidRPr="00526DCE">
        <w:rPr>
          <w:sz w:val="22"/>
          <w:szCs w:val="22"/>
        </w:rPr>
        <w:t xml:space="preserve">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23237EE3" w14:textId="57543A09" w:rsidR="009144FC" w:rsidRDefault="000041DE" w:rsidP="009144FC">
      <w:pPr>
        <w:rPr>
          <w:rFonts w:ascii="Times New Roman" w:hAnsi="Times New Roman"/>
          <w:sz w:val="22"/>
          <w:szCs w:val="22"/>
        </w:rPr>
      </w:pPr>
      <w:r w:rsidRPr="000041DE">
        <w:rPr>
          <w:rFonts w:ascii="Times New Roman" w:hAnsi="Times New Roman"/>
          <w:sz w:val="22"/>
          <w:szCs w:val="22"/>
        </w:rPr>
        <w:t xml:space="preserve">The overall objective of the project of which this contract will be a part is </w:t>
      </w:r>
      <w:r w:rsidR="00526DCE" w:rsidRPr="00526DCE">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33A71301" w:rsidR="00D81857" w:rsidRPr="007F00D7" w:rsidRDefault="00D81857" w:rsidP="00A4001B">
      <w:pPr>
        <w:keepNext/>
        <w:keepLines/>
        <w:rPr>
          <w:rFonts w:ascii="Times New Roman" w:hAnsi="Times New Roman"/>
          <w:color w:val="000000" w:themeColor="text1"/>
          <w:sz w:val="22"/>
          <w:szCs w:val="22"/>
        </w:rPr>
      </w:pPr>
      <w:r w:rsidRPr="007F00D7">
        <w:rPr>
          <w:rFonts w:ascii="Times New Roman" w:hAnsi="Times New Roman"/>
          <w:color w:val="000000" w:themeColor="text1"/>
          <w:sz w:val="22"/>
          <w:szCs w:val="22"/>
        </w:rPr>
        <w:t xml:space="preserve">The </w:t>
      </w:r>
      <w:r w:rsidR="00312C82" w:rsidRPr="007F00D7">
        <w:rPr>
          <w:rFonts w:ascii="Times New Roman" w:hAnsi="Times New Roman"/>
          <w:color w:val="000000" w:themeColor="text1"/>
          <w:sz w:val="22"/>
          <w:szCs w:val="22"/>
        </w:rPr>
        <w:t>specific objective</w:t>
      </w:r>
      <w:r w:rsidR="00861CF2" w:rsidRPr="007F00D7">
        <w:rPr>
          <w:rFonts w:ascii="Times New Roman" w:hAnsi="Times New Roman"/>
          <w:color w:val="000000" w:themeColor="text1"/>
          <w:sz w:val="22"/>
          <w:szCs w:val="22"/>
        </w:rPr>
        <w:t>s (outcomes)</w:t>
      </w:r>
      <w:r w:rsidR="00312C82" w:rsidRPr="007F00D7">
        <w:rPr>
          <w:rFonts w:ascii="Times New Roman" w:hAnsi="Times New Roman"/>
          <w:color w:val="000000" w:themeColor="text1"/>
          <w:sz w:val="22"/>
          <w:szCs w:val="22"/>
        </w:rPr>
        <w:t xml:space="preserve"> </w:t>
      </w:r>
      <w:r w:rsidRPr="007F00D7">
        <w:rPr>
          <w:rFonts w:ascii="Times New Roman" w:hAnsi="Times New Roman"/>
          <w:color w:val="000000" w:themeColor="text1"/>
          <w:sz w:val="22"/>
          <w:szCs w:val="22"/>
        </w:rPr>
        <w:t>of this contract</w:t>
      </w:r>
      <w:r w:rsidR="00CB40EC" w:rsidRPr="007F00D7">
        <w:rPr>
          <w:rFonts w:ascii="Times New Roman" w:hAnsi="Times New Roman"/>
          <w:color w:val="000000" w:themeColor="text1"/>
          <w:sz w:val="22"/>
          <w:szCs w:val="22"/>
        </w:rPr>
        <w:t xml:space="preserve"> </w:t>
      </w:r>
      <w:r w:rsidR="00861CF2" w:rsidRPr="007F00D7">
        <w:rPr>
          <w:rFonts w:ascii="Times New Roman" w:hAnsi="Times New Roman"/>
          <w:color w:val="000000" w:themeColor="text1"/>
          <w:sz w:val="22"/>
          <w:szCs w:val="22"/>
        </w:rPr>
        <w:t>are</w:t>
      </w:r>
      <w:r w:rsidRPr="007F00D7">
        <w:rPr>
          <w:rFonts w:ascii="Times New Roman" w:hAnsi="Times New Roman"/>
          <w:color w:val="000000" w:themeColor="text1"/>
          <w:sz w:val="22"/>
          <w:szCs w:val="22"/>
        </w:rPr>
        <w:t xml:space="preserve"> as follows:</w:t>
      </w:r>
    </w:p>
    <w:p w14:paraId="7118CE10" w14:textId="039F5EE8" w:rsidR="008161CD" w:rsidRPr="00AE2B4D" w:rsidRDefault="00536C16" w:rsidP="008161CD">
      <w:pPr>
        <w:pStyle w:val="ListBullet"/>
        <w:numPr>
          <w:ilvl w:val="0"/>
          <w:numId w:val="4"/>
        </w:numPr>
      </w:pPr>
      <w:bookmarkStart w:id="10" w:name="_Toc67320744"/>
      <w:r w:rsidRPr="00536C16">
        <w:rPr>
          <w:sz w:val="22"/>
          <w:szCs w:val="22"/>
        </w:rPr>
        <w:t>to support SMEs from WB6 in upgrading their capacity for integration in the European and global val</w:t>
      </w:r>
      <w:bookmarkStart w:id="11" w:name="_GoBack"/>
      <w:bookmarkEnd w:id="11"/>
      <w:r w:rsidRPr="00536C16">
        <w:rPr>
          <w:sz w:val="22"/>
          <w:szCs w:val="22"/>
        </w:rPr>
        <w:t>ue chains</w:t>
      </w:r>
    </w:p>
    <w:p w14:paraId="6DA34ED8" w14:textId="745B86E2" w:rsidR="00AE2B4D" w:rsidRPr="007C5181" w:rsidRDefault="007A0EC0" w:rsidP="008161CD">
      <w:pPr>
        <w:pStyle w:val="ListBullet"/>
        <w:numPr>
          <w:ilvl w:val="0"/>
          <w:numId w:val="4"/>
        </w:numPr>
      </w:pPr>
      <w:r>
        <w:t>to upgrade the digital tool for support to SMEs from WB6</w:t>
      </w:r>
    </w:p>
    <w:p w14:paraId="403074B1" w14:textId="4447069E" w:rsidR="00D81857" w:rsidRPr="001F3C1E" w:rsidRDefault="00312C82" w:rsidP="00861CF2">
      <w:pPr>
        <w:pStyle w:val="Heading2"/>
      </w:pPr>
      <w:r w:rsidRPr="001F3C1E">
        <w:t xml:space="preserve">Expected outputs </w:t>
      </w:r>
      <w:r w:rsidR="00D81857" w:rsidRPr="001F3C1E">
        <w:t xml:space="preserve">to be achieved by the </w:t>
      </w:r>
      <w:r w:rsidR="00E21553" w:rsidRPr="001F3C1E">
        <w:t>c</w:t>
      </w:r>
      <w:r w:rsidR="00320C07" w:rsidRPr="001F3C1E">
        <w:t>ontractor</w:t>
      </w:r>
      <w:bookmarkEnd w:id="10"/>
    </w:p>
    <w:p w14:paraId="1DF97442" w14:textId="77777777" w:rsidR="00230DF4" w:rsidRPr="001F3C1E" w:rsidRDefault="00230DF4" w:rsidP="00230DF4">
      <w:pPr>
        <w:rPr>
          <w:sz w:val="22"/>
          <w:szCs w:val="22"/>
        </w:rPr>
      </w:pPr>
      <w:r w:rsidRPr="001F3C1E">
        <w:rPr>
          <w:rFonts w:ascii="Times New Roman" w:hAnsi="Times New Roman"/>
          <w:sz w:val="22"/>
          <w:szCs w:val="22"/>
        </w:rPr>
        <w:t>The expected outputs of this contract are as follows:</w:t>
      </w:r>
    </w:p>
    <w:p w14:paraId="347AC182" w14:textId="0EF7B689" w:rsidR="009F24EA" w:rsidRPr="00D17EB6" w:rsidRDefault="009F24EA" w:rsidP="00121E15">
      <w:pPr>
        <w:pStyle w:val="ListBullet"/>
        <w:spacing w:after="0"/>
        <w:rPr>
          <w:sz w:val="22"/>
          <w:szCs w:val="22"/>
        </w:rPr>
      </w:pPr>
      <w:r w:rsidRPr="00D17EB6">
        <w:rPr>
          <w:sz w:val="22"/>
          <w:szCs w:val="22"/>
        </w:rPr>
        <w:t xml:space="preserve">Output 1 to Outcome </w:t>
      </w:r>
      <w:r w:rsidR="00D17EB6" w:rsidRPr="00D17EB6">
        <w:rPr>
          <w:sz w:val="22"/>
          <w:szCs w:val="22"/>
        </w:rPr>
        <w:t>1</w:t>
      </w:r>
      <w:r w:rsidRPr="00D17EB6">
        <w:rPr>
          <w:sz w:val="22"/>
          <w:szCs w:val="22"/>
        </w:rPr>
        <w:t xml:space="preserve">:  </w:t>
      </w:r>
      <w:r w:rsidR="00D17EB6" w:rsidRPr="00D17EB6">
        <w:rPr>
          <w:sz w:val="22"/>
          <w:szCs w:val="22"/>
        </w:rPr>
        <w:t>guidelines for targeting the potential participants</w:t>
      </w:r>
    </w:p>
    <w:p w14:paraId="3FF48FE1" w14:textId="3F9C7680" w:rsidR="000221F5" w:rsidRPr="00D17EB6" w:rsidRDefault="00A82444" w:rsidP="00121E15">
      <w:pPr>
        <w:pStyle w:val="ListBullet"/>
        <w:spacing w:after="0"/>
        <w:rPr>
          <w:sz w:val="22"/>
          <w:szCs w:val="22"/>
        </w:rPr>
      </w:pPr>
      <w:r w:rsidRPr="00D17EB6">
        <w:rPr>
          <w:sz w:val="22"/>
          <w:szCs w:val="22"/>
        </w:rPr>
        <w:t>O</w:t>
      </w:r>
      <w:r w:rsidR="009F24EA" w:rsidRPr="00D17EB6">
        <w:rPr>
          <w:sz w:val="22"/>
          <w:szCs w:val="22"/>
        </w:rPr>
        <w:t xml:space="preserve">utput 2 to Outcome </w:t>
      </w:r>
      <w:r w:rsidR="00D17EB6" w:rsidRPr="00D17EB6">
        <w:rPr>
          <w:sz w:val="22"/>
          <w:szCs w:val="22"/>
        </w:rPr>
        <w:t>1</w:t>
      </w:r>
      <w:r w:rsidRPr="00D17EB6">
        <w:rPr>
          <w:sz w:val="22"/>
          <w:szCs w:val="22"/>
        </w:rPr>
        <w:t xml:space="preserve">: </w:t>
      </w:r>
      <w:r w:rsidR="00D17EB6">
        <w:rPr>
          <w:sz w:val="22"/>
          <w:szCs w:val="22"/>
        </w:rPr>
        <w:t>document about MEDEF</w:t>
      </w:r>
    </w:p>
    <w:p w14:paraId="014211D6" w14:textId="01A5DC83" w:rsidR="00AE3378" w:rsidRPr="007C5181" w:rsidRDefault="00FE39B5" w:rsidP="00121E15">
      <w:pPr>
        <w:pStyle w:val="ListBullet"/>
        <w:spacing w:after="0"/>
        <w:rPr>
          <w:sz w:val="22"/>
          <w:szCs w:val="22"/>
        </w:rPr>
      </w:pPr>
      <w:r w:rsidRPr="00D17EB6">
        <w:rPr>
          <w:sz w:val="22"/>
          <w:szCs w:val="22"/>
        </w:rPr>
        <w:t>Output 3</w:t>
      </w:r>
      <w:r w:rsidR="00BF68B4" w:rsidRPr="00D17EB6">
        <w:rPr>
          <w:sz w:val="22"/>
          <w:szCs w:val="22"/>
        </w:rPr>
        <w:t xml:space="preserve"> to Outcome</w:t>
      </w:r>
      <w:r w:rsidR="00BF68B4" w:rsidRPr="007C5181">
        <w:rPr>
          <w:sz w:val="22"/>
          <w:szCs w:val="22"/>
        </w:rPr>
        <w:t xml:space="preserve"> </w:t>
      </w:r>
      <w:r w:rsidR="00D17EB6">
        <w:rPr>
          <w:sz w:val="22"/>
          <w:szCs w:val="22"/>
        </w:rPr>
        <w:t>1</w:t>
      </w:r>
      <w:r w:rsidR="000221F5" w:rsidRPr="007C5181">
        <w:rPr>
          <w:sz w:val="22"/>
          <w:szCs w:val="22"/>
        </w:rPr>
        <w:t xml:space="preserve">: </w:t>
      </w:r>
      <w:r w:rsidR="00D17EB6" w:rsidRPr="00D17EB6">
        <w:rPr>
          <w:sz w:val="22"/>
          <w:szCs w:val="22"/>
        </w:rPr>
        <w:t>report about French infrastructure sector, mobility sector and agriculture sector</w:t>
      </w:r>
    </w:p>
    <w:p w14:paraId="4FDE6267" w14:textId="76C9499E" w:rsidR="00121E15" w:rsidRPr="007C5181" w:rsidRDefault="00121E15" w:rsidP="00D622DC">
      <w:pPr>
        <w:pStyle w:val="ListBullet"/>
        <w:spacing w:after="0"/>
        <w:rPr>
          <w:sz w:val="22"/>
          <w:szCs w:val="22"/>
        </w:rPr>
      </w:pPr>
      <w:r w:rsidRPr="007C5181">
        <w:rPr>
          <w:sz w:val="22"/>
          <w:szCs w:val="22"/>
        </w:rPr>
        <w:t xml:space="preserve">Output 4 to Outcome </w:t>
      </w:r>
      <w:r w:rsidR="00D17EB6">
        <w:rPr>
          <w:sz w:val="22"/>
          <w:szCs w:val="22"/>
        </w:rPr>
        <w:t>1</w:t>
      </w:r>
      <w:r w:rsidRPr="007C5181">
        <w:rPr>
          <w:sz w:val="22"/>
          <w:szCs w:val="22"/>
        </w:rPr>
        <w:t xml:space="preserve">: </w:t>
      </w:r>
      <w:r w:rsidR="00D17EB6" w:rsidRPr="00D17EB6">
        <w:rPr>
          <w:sz w:val="22"/>
          <w:szCs w:val="22"/>
        </w:rPr>
        <w:t>report about foreign trade of French manufacturers and service providers that are related to Infrastructure, Mobility and Agriculture sectors</w:t>
      </w:r>
    </w:p>
    <w:p w14:paraId="74125BDD" w14:textId="7DB5A89E" w:rsidR="00121E15" w:rsidRPr="00D17EB6" w:rsidRDefault="00121E15" w:rsidP="00D17EB6">
      <w:pPr>
        <w:pStyle w:val="ListBullet"/>
        <w:spacing w:after="0"/>
        <w:rPr>
          <w:sz w:val="22"/>
          <w:szCs w:val="22"/>
        </w:rPr>
      </w:pPr>
      <w:r w:rsidRPr="007C5181">
        <w:rPr>
          <w:sz w:val="22"/>
          <w:szCs w:val="22"/>
        </w:rPr>
        <w:t xml:space="preserve">Output 5 to Outcome </w:t>
      </w:r>
      <w:r w:rsidR="00D17EB6">
        <w:rPr>
          <w:sz w:val="22"/>
          <w:szCs w:val="22"/>
        </w:rPr>
        <w:t>1</w:t>
      </w:r>
      <w:r w:rsidRPr="007C5181">
        <w:rPr>
          <w:sz w:val="22"/>
          <w:szCs w:val="22"/>
        </w:rPr>
        <w:t>:</w:t>
      </w:r>
      <w:r w:rsidR="007C5181">
        <w:rPr>
          <w:sz w:val="22"/>
          <w:szCs w:val="22"/>
        </w:rPr>
        <w:t xml:space="preserve"> </w:t>
      </w:r>
      <w:r w:rsidR="00D17EB6" w:rsidRPr="00D17EB6">
        <w:rPr>
          <w:sz w:val="22"/>
          <w:szCs w:val="22"/>
        </w:rPr>
        <w:t>report about foreign trade of WB6 manufacturers and service providers that are related to Infrastructure, Mobility and Agriculture sectors</w:t>
      </w:r>
    </w:p>
    <w:p w14:paraId="52329117" w14:textId="594CC5B9" w:rsidR="00121E15" w:rsidRPr="00D17EB6" w:rsidRDefault="007C5181" w:rsidP="00F574CE">
      <w:pPr>
        <w:pStyle w:val="ListBullet"/>
        <w:spacing w:after="0"/>
        <w:rPr>
          <w:sz w:val="22"/>
          <w:szCs w:val="22"/>
        </w:rPr>
      </w:pPr>
      <w:r w:rsidRPr="007C5181">
        <w:rPr>
          <w:sz w:val="22"/>
          <w:szCs w:val="22"/>
        </w:rPr>
        <w:t xml:space="preserve">Output 6 to Outcome </w:t>
      </w:r>
      <w:r w:rsidR="00D17EB6">
        <w:rPr>
          <w:sz w:val="22"/>
          <w:szCs w:val="22"/>
        </w:rPr>
        <w:t>1</w:t>
      </w:r>
      <w:r w:rsidRPr="007C5181">
        <w:rPr>
          <w:sz w:val="22"/>
          <w:szCs w:val="22"/>
        </w:rPr>
        <w:t xml:space="preserve">: </w:t>
      </w:r>
      <w:r w:rsidR="00D17EB6" w:rsidRPr="00D17EB6">
        <w:rPr>
          <w:sz w:val="22"/>
          <w:szCs w:val="22"/>
        </w:rPr>
        <w:t>Macroeconomic overview of French economy</w:t>
      </w:r>
    </w:p>
    <w:p w14:paraId="763B1D9A" w14:textId="33D95C5B" w:rsidR="00D17EB6" w:rsidRDefault="00D17EB6" w:rsidP="00F574CE">
      <w:pPr>
        <w:pStyle w:val="ListBullet"/>
        <w:spacing w:after="0"/>
        <w:rPr>
          <w:sz w:val="22"/>
          <w:szCs w:val="22"/>
        </w:rPr>
      </w:pPr>
      <w:r w:rsidRPr="00D17EB6">
        <w:rPr>
          <w:sz w:val="22"/>
          <w:szCs w:val="22"/>
        </w:rPr>
        <w:t xml:space="preserve">Output </w:t>
      </w:r>
      <w:r>
        <w:rPr>
          <w:sz w:val="22"/>
          <w:szCs w:val="22"/>
        </w:rPr>
        <w:t>7</w:t>
      </w:r>
      <w:r w:rsidRPr="00D17EB6">
        <w:rPr>
          <w:sz w:val="22"/>
          <w:szCs w:val="22"/>
        </w:rPr>
        <w:t xml:space="preserve"> to Outcome 1:</w:t>
      </w:r>
      <w:r>
        <w:rPr>
          <w:sz w:val="22"/>
          <w:szCs w:val="22"/>
        </w:rPr>
        <w:t xml:space="preserve"> trainings of SMEs as a preparation for event in Paris</w:t>
      </w:r>
    </w:p>
    <w:p w14:paraId="2531C463" w14:textId="4B2E3DC2" w:rsidR="00D17EB6" w:rsidRDefault="00D17EB6" w:rsidP="00F574CE">
      <w:pPr>
        <w:pStyle w:val="ListBullet"/>
        <w:spacing w:after="0"/>
        <w:rPr>
          <w:sz w:val="22"/>
          <w:szCs w:val="22"/>
        </w:rPr>
      </w:pPr>
      <w:r w:rsidRPr="00D17EB6">
        <w:rPr>
          <w:sz w:val="22"/>
          <w:szCs w:val="22"/>
        </w:rPr>
        <w:t xml:space="preserve">Output </w:t>
      </w:r>
      <w:r>
        <w:rPr>
          <w:sz w:val="22"/>
          <w:szCs w:val="22"/>
        </w:rPr>
        <w:t>8</w:t>
      </w:r>
      <w:r w:rsidRPr="00D17EB6">
        <w:rPr>
          <w:sz w:val="22"/>
          <w:szCs w:val="22"/>
        </w:rPr>
        <w:t xml:space="preserve"> to Outcome 1:</w:t>
      </w:r>
      <w:r w:rsidR="00F574CE">
        <w:rPr>
          <w:sz w:val="22"/>
          <w:szCs w:val="22"/>
        </w:rPr>
        <w:t xml:space="preserve"> document about SAIE</w:t>
      </w:r>
    </w:p>
    <w:p w14:paraId="33DD48F8" w14:textId="1FB89AD4" w:rsidR="00D17EB6" w:rsidRDefault="00D17EB6" w:rsidP="00F574CE">
      <w:pPr>
        <w:pStyle w:val="ListBullet"/>
        <w:spacing w:after="0"/>
        <w:rPr>
          <w:sz w:val="22"/>
          <w:szCs w:val="22"/>
        </w:rPr>
      </w:pPr>
      <w:r w:rsidRPr="00D17EB6">
        <w:rPr>
          <w:sz w:val="22"/>
          <w:szCs w:val="22"/>
        </w:rPr>
        <w:t xml:space="preserve">Output </w:t>
      </w:r>
      <w:r>
        <w:rPr>
          <w:sz w:val="22"/>
          <w:szCs w:val="22"/>
        </w:rPr>
        <w:t>9</w:t>
      </w:r>
      <w:r w:rsidRPr="00D17EB6">
        <w:rPr>
          <w:sz w:val="22"/>
          <w:szCs w:val="22"/>
        </w:rPr>
        <w:t xml:space="preserve"> to Outcome 1:</w:t>
      </w:r>
      <w:r w:rsidR="00F574CE">
        <w:rPr>
          <w:sz w:val="22"/>
          <w:szCs w:val="22"/>
        </w:rPr>
        <w:t xml:space="preserve"> </w:t>
      </w:r>
      <w:r w:rsidR="00F574CE" w:rsidRPr="00F574CE">
        <w:rPr>
          <w:bCs/>
          <w:sz w:val="22"/>
          <w:szCs w:val="22"/>
        </w:rPr>
        <w:t xml:space="preserve">report about </w:t>
      </w:r>
      <w:r w:rsidR="00F574CE" w:rsidRPr="00F574CE">
        <w:rPr>
          <w:bCs/>
          <w:sz w:val="22"/>
          <w:szCs w:val="22"/>
          <w:lang w:val="en-US"/>
        </w:rPr>
        <w:t>Italian construction industry</w:t>
      </w:r>
    </w:p>
    <w:p w14:paraId="05A4399F" w14:textId="77777777" w:rsidR="00F574CE" w:rsidRPr="00F574CE" w:rsidRDefault="00D17EB6" w:rsidP="00F574CE">
      <w:pPr>
        <w:pStyle w:val="ListBullet"/>
        <w:spacing w:after="0"/>
        <w:rPr>
          <w:bCs/>
          <w:sz w:val="22"/>
          <w:szCs w:val="22"/>
          <w:lang w:val="en-US"/>
        </w:rPr>
      </w:pPr>
      <w:r>
        <w:rPr>
          <w:sz w:val="22"/>
          <w:szCs w:val="22"/>
        </w:rPr>
        <w:t>Output 10</w:t>
      </w:r>
      <w:r w:rsidRPr="00D17EB6">
        <w:rPr>
          <w:sz w:val="22"/>
          <w:szCs w:val="22"/>
        </w:rPr>
        <w:t xml:space="preserve"> to Outcome 1:</w:t>
      </w:r>
      <w:r w:rsidR="00F574CE">
        <w:rPr>
          <w:sz w:val="22"/>
          <w:szCs w:val="22"/>
        </w:rPr>
        <w:t xml:space="preserve"> </w:t>
      </w:r>
      <w:r w:rsidR="00F574CE" w:rsidRPr="00F574CE">
        <w:rPr>
          <w:bCs/>
          <w:sz w:val="22"/>
          <w:szCs w:val="22"/>
        </w:rPr>
        <w:t>report about foreign trade of Italian manufacturers and service providers that are related to Construction Industry</w:t>
      </w:r>
    </w:p>
    <w:p w14:paraId="084330ED" w14:textId="0B89ED53" w:rsidR="00F574CE" w:rsidRPr="00F574CE" w:rsidRDefault="00F574CE" w:rsidP="00F574CE">
      <w:pPr>
        <w:pStyle w:val="ListBullet"/>
        <w:spacing w:after="0"/>
        <w:rPr>
          <w:bCs/>
          <w:sz w:val="22"/>
          <w:szCs w:val="22"/>
        </w:rPr>
      </w:pPr>
      <w:r>
        <w:rPr>
          <w:bCs/>
          <w:sz w:val="22"/>
          <w:szCs w:val="22"/>
        </w:rPr>
        <w:t>Output 11</w:t>
      </w:r>
      <w:r w:rsidRPr="00F574CE">
        <w:rPr>
          <w:bCs/>
          <w:sz w:val="22"/>
          <w:szCs w:val="22"/>
        </w:rPr>
        <w:t xml:space="preserve"> to Outcome 1</w:t>
      </w:r>
      <w:r>
        <w:rPr>
          <w:bCs/>
          <w:sz w:val="22"/>
          <w:szCs w:val="22"/>
        </w:rPr>
        <w:t xml:space="preserve">: </w:t>
      </w:r>
      <w:r w:rsidRPr="00F574CE">
        <w:rPr>
          <w:bCs/>
          <w:sz w:val="22"/>
          <w:szCs w:val="22"/>
        </w:rPr>
        <w:t>report about foreign trade of WB6 manufacturers and service providers that are related to Construction Industry</w:t>
      </w:r>
    </w:p>
    <w:p w14:paraId="1C0C1F0B" w14:textId="74051B42" w:rsidR="00D17EB6" w:rsidRDefault="00F574CE" w:rsidP="00F574CE">
      <w:pPr>
        <w:pStyle w:val="ListBullet"/>
        <w:spacing w:after="0"/>
        <w:rPr>
          <w:bCs/>
          <w:sz w:val="22"/>
          <w:szCs w:val="22"/>
        </w:rPr>
      </w:pPr>
      <w:r w:rsidRPr="00F574CE">
        <w:rPr>
          <w:bCs/>
          <w:sz w:val="22"/>
          <w:szCs w:val="22"/>
        </w:rPr>
        <w:t>Output 1</w:t>
      </w:r>
      <w:r>
        <w:rPr>
          <w:bCs/>
          <w:sz w:val="22"/>
          <w:szCs w:val="22"/>
        </w:rPr>
        <w:t>2</w:t>
      </w:r>
      <w:r w:rsidRPr="00F574CE">
        <w:rPr>
          <w:bCs/>
          <w:sz w:val="22"/>
          <w:szCs w:val="22"/>
        </w:rPr>
        <w:t xml:space="preserve"> to Outcome 1</w:t>
      </w:r>
      <w:r>
        <w:rPr>
          <w:bCs/>
          <w:sz w:val="22"/>
          <w:szCs w:val="22"/>
        </w:rPr>
        <w:t xml:space="preserve">: </w:t>
      </w:r>
      <w:r w:rsidRPr="00F574CE">
        <w:rPr>
          <w:bCs/>
          <w:sz w:val="22"/>
          <w:szCs w:val="22"/>
        </w:rPr>
        <w:t>report about foreign trade of WB6 manufacturers and service providers that are related to Construction Industry</w:t>
      </w:r>
    </w:p>
    <w:p w14:paraId="02F3B176" w14:textId="5D7807D1" w:rsidR="00F574CE" w:rsidRDefault="00F574CE" w:rsidP="00F574CE">
      <w:pPr>
        <w:pStyle w:val="ListBullet"/>
        <w:spacing w:after="0"/>
        <w:rPr>
          <w:bCs/>
          <w:sz w:val="22"/>
          <w:szCs w:val="22"/>
        </w:rPr>
      </w:pPr>
      <w:r w:rsidRPr="00F574CE">
        <w:rPr>
          <w:bCs/>
          <w:sz w:val="22"/>
          <w:szCs w:val="22"/>
        </w:rPr>
        <w:t xml:space="preserve">Output </w:t>
      </w:r>
      <w:r>
        <w:rPr>
          <w:bCs/>
          <w:sz w:val="22"/>
          <w:szCs w:val="22"/>
        </w:rPr>
        <w:t>13</w:t>
      </w:r>
      <w:r w:rsidRPr="00F574CE">
        <w:rPr>
          <w:bCs/>
          <w:sz w:val="22"/>
          <w:szCs w:val="22"/>
        </w:rPr>
        <w:t xml:space="preserve"> to Outcome 1: trainings of SMEs as a preparation for </w:t>
      </w:r>
      <w:r>
        <w:rPr>
          <w:bCs/>
          <w:sz w:val="22"/>
          <w:szCs w:val="22"/>
        </w:rPr>
        <w:t>SAIE</w:t>
      </w:r>
    </w:p>
    <w:p w14:paraId="60D0C2E7" w14:textId="706B29F1" w:rsidR="00F574CE" w:rsidRPr="00F574CE" w:rsidRDefault="00F574CE" w:rsidP="00F574CE">
      <w:pPr>
        <w:pStyle w:val="ListBullet"/>
        <w:spacing w:after="0"/>
        <w:rPr>
          <w:bCs/>
          <w:sz w:val="22"/>
          <w:szCs w:val="22"/>
        </w:rPr>
      </w:pPr>
      <w:r>
        <w:rPr>
          <w:bCs/>
          <w:sz w:val="22"/>
          <w:szCs w:val="22"/>
        </w:rPr>
        <w:t>Output 14</w:t>
      </w:r>
      <w:r w:rsidRPr="00F574CE">
        <w:rPr>
          <w:bCs/>
          <w:sz w:val="22"/>
          <w:szCs w:val="22"/>
        </w:rPr>
        <w:t xml:space="preserve"> to Outcome 1: trainings of </w:t>
      </w:r>
      <w:r>
        <w:rPr>
          <w:bCs/>
          <w:sz w:val="22"/>
          <w:szCs w:val="22"/>
        </w:rPr>
        <w:t>WB6 CIF and its member chambers of commerce about use of digital tool</w:t>
      </w:r>
    </w:p>
    <w:p w14:paraId="3A1F5911" w14:textId="21DD8648" w:rsidR="007A0EC0" w:rsidRPr="007A0EC0" w:rsidRDefault="007A0EC0" w:rsidP="00F574CE">
      <w:pPr>
        <w:pStyle w:val="ListBullet"/>
        <w:spacing w:after="0"/>
        <w:rPr>
          <w:sz w:val="22"/>
          <w:szCs w:val="22"/>
        </w:rPr>
      </w:pPr>
      <w:r w:rsidRPr="007A0EC0">
        <w:rPr>
          <w:sz w:val="22"/>
          <w:szCs w:val="22"/>
        </w:rPr>
        <w:t xml:space="preserve">Output 1 to Outcome </w:t>
      </w:r>
      <w:r>
        <w:rPr>
          <w:sz w:val="22"/>
          <w:szCs w:val="22"/>
        </w:rPr>
        <w:t>2</w:t>
      </w:r>
      <w:r w:rsidRPr="007A0EC0">
        <w:rPr>
          <w:sz w:val="22"/>
          <w:szCs w:val="22"/>
        </w:rPr>
        <w:t xml:space="preserve">:  </w:t>
      </w:r>
      <w:r>
        <w:rPr>
          <w:sz w:val="22"/>
          <w:szCs w:val="22"/>
        </w:rPr>
        <w:t>digital tool updated with new data and features</w:t>
      </w:r>
      <w:r w:rsidRPr="007A0EC0">
        <w:rPr>
          <w:sz w:val="22"/>
          <w:szCs w:val="22"/>
        </w:rPr>
        <w:t xml:space="preserve"> </w:t>
      </w:r>
    </w:p>
    <w:p w14:paraId="70796F6C" w14:textId="77777777" w:rsidR="007A0EC0" w:rsidRPr="007C5181" w:rsidRDefault="007A0EC0" w:rsidP="007A0EC0">
      <w:pPr>
        <w:pStyle w:val="ListBullet"/>
        <w:numPr>
          <w:ilvl w:val="0"/>
          <w:numId w:val="0"/>
        </w:numPr>
        <w:ind w:left="283"/>
        <w:rPr>
          <w:sz w:val="22"/>
          <w:szCs w:val="22"/>
        </w:rPr>
      </w:pPr>
    </w:p>
    <w:p w14:paraId="7C39AC66" w14:textId="77777777" w:rsidR="00D81857" w:rsidRPr="00DA001F" w:rsidRDefault="00D81857" w:rsidP="008A65FE">
      <w:pPr>
        <w:pStyle w:val="Heading1"/>
      </w:pPr>
      <w:bookmarkStart w:id="12" w:name="_Toc67320745"/>
      <w:r w:rsidRPr="00DA001F">
        <w:t>ASSUMPTIONS &amp; RISKS</w:t>
      </w:r>
      <w:bookmarkEnd w:id="12"/>
    </w:p>
    <w:p w14:paraId="4B97C5B5" w14:textId="77777777" w:rsidR="00D81857" w:rsidRPr="0063749B" w:rsidRDefault="00D81857" w:rsidP="009D2CAF">
      <w:pPr>
        <w:pStyle w:val="Heading2"/>
      </w:pPr>
      <w:bookmarkStart w:id="13" w:name="_Toc67320746"/>
      <w:r w:rsidRPr="0063749B">
        <w:t>Assumptions underlying the project</w:t>
      </w:r>
      <w:bookmarkEnd w:id="13"/>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4" w:name="_Toc67320747"/>
      <w:r w:rsidRPr="0063749B">
        <w:t>Risks</w:t>
      </w:r>
      <w:bookmarkEnd w:id="14"/>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5" w:name="_Toc67320748"/>
      <w:r w:rsidRPr="0063749B">
        <w:t>SCOPE OF THE WORK</w:t>
      </w:r>
      <w:bookmarkEnd w:id="15"/>
    </w:p>
    <w:p w14:paraId="5B9C73EA" w14:textId="77777777" w:rsidR="00D81857" w:rsidRPr="0063749B" w:rsidRDefault="00D81857" w:rsidP="009D2CAF">
      <w:pPr>
        <w:pStyle w:val="Heading2"/>
      </w:pPr>
      <w:bookmarkStart w:id="16" w:name="_Toc67320749"/>
      <w:r w:rsidRPr="0063749B">
        <w:t>General</w:t>
      </w:r>
      <w:bookmarkEnd w:id="16"/>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20297B67" w14:textId="376903BA" w:rsidR="00536C16" w:rsidRPr="00536C16" w:rsidRDefault="00536C16" w:rsidP="00536C16">
      <w:pPr>
        <w:rPr>
          <w:rFonts w:ascii="Times New Roman" w:hAnsi="Times New Roman"/>
          <w:sz w:val="22"/>
          <w:szCs w:val="22"/>
        </w:rPr>
      </w:pPr>
      <w:r w:rsidRPr="00536C16">
        <w:rPr>
          <w:rFonts w:ascii="Times New Roman" w:hAnsi="Times New Roman"/>
          <w:sz w:val="22"/>
          <w:szCs w:val="22"/>
        </w:rPr>
        <w:t>During implementation of the previous project, WB6 CIF developed a digital tool for support to export-oriented SMEs from 3 sectors: Fruit and vegetable processing, Production of machinery and machinery parts, Production of alcohol drinks. Two most “promising” EU markets for each of 3 sectors (i.e. EU countries that are target markets for products exported from WB6) were identified. This tool includes important data for exporting</w:t>
      </w:r>
      <w:r w:rsidR="00486725">
        <w:rPr>
          <w:rFonts w:ascii="Times New Roman" w:hAnsi="Times New Roman"/>
          <w:sz w:val="22"/>
          <w:szCs w:val="22"/>
        </w:rPr>
        <w:t xml:space="preserve"> to those markets</w:t>
      </w:r>
      <w:r w:rsidRPr="00536C16">
        <w:rPr>
          <w:rFonts w:ascii="Times New Roman" w:hAnsi="Times New Roman"/>
          <w:sz w:val="22"/>
          <w:szCs w:val="22"/>
        </w:rPr>
        <w:t>, creates structured re</w:t>
      </w:r>
      <w:r w:rsidR="00A36DD1">
        <w:rPr>
          <w:rFonts w:ascii="Times New Roman" w:hAnsi="Times New Roman"/>
          <w:sz w:val="22"/>
          <w:szCs w:val="22"/>
        </w:rPr>
        <w:t>ports for each of the suggested</w:t>
      </w:r>
      <w:r w:rsidRPr="00536C16">
        <w:rPr>
          <w:rFonts w:ascii="Times New Roman" w:hAnsi="Times New Roman"/>
          <w:sz w:val="22"/>
          <w:szCs w:val="22"/>
        </w:rPr>
        <w:t xml:space="preserve"> markets, </w:t>
      </w:r>
      <w:r w:rsidR="00486725">
        <w:rPr>
          <w:rFonts w:ascii="Times New Roman" w:hAnsi="Times New Roman"/>
          <w:sz w:val="22"/>
          <w:szCs w:val="22"/>
        </w:rPr>
        <w:t>yields a</w:t>
      </w:r>
      <w:proofErr w:type="spellStart"/>
      <w:r w:rsidR="00486725" w:rsidRPr="00486725">
        <w:rPr>
          <w:rFonts w:ascii="Times New Roman" w:hAnsi="Times New Roman"/>
          <w:sz w:val="22"/>
          <w:szCs w:val="22"/>
          <w:lang w:val="en-US"/>
        </w:rPr>
        <w:t>nalysis</w:t>
      </w:r>
      <w:proofErr w:type="spellEnd"/>
      <w:r w:rsidR="00486725" w:rsidRPr="00486725">
        <w:rPr>
          <w:rFonts w:ascii="Times New Roman" w:hAnsi="Times New Roman"/>
          <w:sz w:val="22"/>
          <w:szCs w:val="22"/>
          <w:lang w:val="en-US"/>
        </w:rPr>
        <w:t xml:space="preserve"> of required standards and certifications that are obligatory for the export on selected markets (specific product regulations)</w:t>
      </w:r>
      <w:r w:rsidR="00486725">
        <w:rPr>
          <w:rFonts w:ascii="Times New Roman" w:hAnsi="Times New Roman"/>
          <w:sz w:val="22"/>
          <w:szCs w:val="22"/>
          <w:lang w:val="en-US"/>
        </w:rPr>
        <w:t>,</w:t>
      </w:r>
      <w:r w:rsidR="00486725" w:rsidRPr="00486725">
        <w:rPr>
          <w:rFonts w:ascii="Times New Roman" w:hAnsi="Times New Roman"/>
          <w:sz w:val="22"/>
          <w:szCs w:val="22"/>
          <w:lang w:val="en-US"/>
        </w:rPr>
        <w:t xml:space="preserve"> </w:t>
      </w:r>
      <w:r w:rsidRPr="00536C16">
        <w:rPr>
          <w:rFonts w:ascii="Times New Roman" w:hAnsi="Times New Roman"/>
          <w:sz w:val="22"/>
          <w:szCs w:val="22"/>
        </w:rPr>
        <w:t xml:space="preserve">etc. </w:t>
      </w:r>
    </w:p>
    <w:p w14:paraId="7D861EEA" w14:textId="7E2802D1" w:rsidR="00BA6CDF" w:rsidRPr="00453968" w:rsidRDefault="00C96F40" w:rsidP="00536C16">
      <w:pPr>
        <w:rPr>
          <w:rFonts w:ascii="Times New Roman" w:hAnsi="Times New Roman"/>
          <w:sz w:val="22"/>
          <w:szCs w:val="22"/>
        </w:rPr>
      </w:pPr>
      <w:r>
        <w:rPr>
          <w:rFonts w:ascii="Times New Roman" w:hAnsi="Times New Roman"/>
          <w:sz w:val="22"/>
          <w:szCs w:val="22"/>
        </w:rPr>
        <w:t>T</w:t>
      </w:r>
      <w:r w:rsidRPr="00536C16">
        <w:rPr>
          <w:rFonts w:ascii="Times New Roman" w:hAnsi="Times New Roman"/>
          <w:sz w:val="22"/>
          <w:szCs w:val="22"/>
        </w:rPr>
        <w:t>he purpose of this contract</w:t>
      </w:r>
      <w:r w:rsidRPr="00536C16">
        <w:rPr>
          <w:rFonts w:ascii="Times New Roman" w:hAnsi="Times New Roman"/>
          <w:sz w:val="22"/>
          <w:szCs w:val="22"/>
        </w:rPr>
        <w:t xml:space="preserve"> </w:t>
      </w:r>
      <w:r>
        <w:rPr>
          <w:rFonts w:ascii="Times New Roman" w:hAnsi="Times New Roman"/>
          <w:sz w:val="22"/>
          <w:szCs w:val="22"/>
        </w:rPr>
        <w:t>is to upgrade t</w:t>
      </w:r>
      <w:r w:rsidR="00536C16" w:rsidRPr="00536C16">
        <w:rPr>
          <w:rFonts w:ascii="Times New Roman" w:hAnsi="Times New Roman"/>
          <w:sz w:val="22"/>
          <w:szCs w:val="22"/>
        </w:rPr>
        <w:t>he digital tool (BI) with the new features</w:t>
      </w:r>
      <w:r>
        <w:rPr>
          <w:rFonts w:ascii="Times New Roman" w:hAnsi="Times New Roman"/>
          <w:sz w:val="22"/>
          <w:szCs w:val="22"/>
        </w:rPr>
        <w:t xml:space="preserve"> and new data, in order to </w:t>
      </w:r>
      <w:r w:rsidR="00536C16" w:rsidRPr="00536C16">
        <w:rPr>
          <w:rFonts w:ascii="Times New Roman" w:hAnsi="Times New Roman"/>
          <w:sz w:val="22"/>
          <w:szCs w:val="22"/>
        </w:rPr>
        <w:t xml:space="preserve">enhance the </w:t>
      </w:r>
      <w:r w:rsidR="00486725">
        <w:rPr>
          <w:rFonts w:ascii="Times New Roman" w:hAnsi="Times New Roman"/>
          <w:sz w:val="22"/>
          <w:szCs w:val="22"/>
        </w:rPr>
        <w:t>export</w:t>
      </w:r>
      <w:r w:rsidR="00536C16" w:rsidRPr="00536C16">
        <w:rPr>
          <w:rFonts w:ascii="Times New Roman" w:hAnsi="Times New Roman"/>
          <w:sz w:val="22"/>
          <w:szCs w:val="22"/>
        </w:rPr>
        <w:t xml:space="preserve"> </w:t>
      </w:r>
      <w:r w:rsidR="00FB73BA">
        <w:rPr>
          <w:rFonts w:ascii="Times New Roman" w:hAnsi="Times New Roman"/>
          <w:sz w:val="22"/>
          <w:szCs w:val="22"/>
        </w:rPr>
        <w:t xml:space="preserve">capacities </w:t>
      </w:r>
      <w:r w:rsidR="00536C16" w:rsidRPr="00536C16">
        <w:rPr>
          <w:rFonts w:ascii="Times New Roman" w:hAnsi="Times New Roman"/>
          <w:sz w:val="22"/>
          <w:szCs w:val="22"/>
        </w:rPr>
        <w:t xml:space="preserve">of SMEs from WB6, </w:t>
      </w:r>
      <w:r w:rsidR="00042D54" w:rsidRPr="00042D54">
        <w:rPr>
          <w:rFonts w:ascii="Times New Roman" w:hAnsi="Times New Roman"/>
          <w:sz w:val="22"/>
          <w:szCs w:val="22"/>
        </w:rPr>
        <w:t xml:space="preserve">and to prepare them for quality self-presentation in particular </w:t>
      </w:r>
      <w:r w:rsidR="00536C16" w:rsidRPr="00536C16">
        <w:rPr>
          <w:rFonts w:ascii="Times New Roman" w:hAnsi="Times New Roman"/>
          <w:sz w:val="22"/>
          <w:szCs w:val="22"/>
        </w:rPr>
        <w:t>at two upcoming events: 1) Suppliers’ and Investment Potential Day in Paris, in June 2024, and 2) SAIE Trade Fair in Bologna, in October 2024</w:t>
      </w:r>
      <w:r w:rsidR="00C82E40">
        <w:rPr>
          <w:rFonts w:ascii="Times New Roman" w:hAnsi="Times New Roman"/>
          <w:sz w:val="22"/>
          <w:szCs w:val="22"/>
        </w:rPr>
        <w:t>.</w:t>
      </w:r>
    </w:p>
    <w:p w14:paraId="761C92A4" w14:textId="77777777" w:rsidR="00D81857" w:rsidRPr="0063749B" w:rsidRDefault="00D81857" w:rsidP="008D141B">
      <w:pPr>
        <w:pStyle w:val="Heading3"/>
        <w:keepNext w:val="0"/>
      </w:pPr>
      <w:r w:rsidRPr="0063749B">
        <w:t>Geographical area to be covered</w:t>
      </w:r>
    </w:p>
    <w:p w14:paraId="04847E62" w14:textId="1D63E109" w:rsidR="00CB40EC" w:rsidRPr="00861CF2" w:rsidRDefault="00536C16" w:rsidP="00CB40EC">
      <w:pPr>
        <w:rPr>
          <w:rFonts w:ascii="Times New Roman" w:hAnsi="Times New Roman"/>
          <w:sz w:val="22"/>
          <w:szCs w:val="22"/>
        </w:rPr>
      </w:pPr>
      <w:r w:rsidRPr="00536C16">
        <w:rPr>
          <w:rFonts w:ascii="Times New Roman" w:hAnsi="Times New Roman"/>
          <w:sz w:val="22"/>
          <w:szCs w:val="22"/>
        </w:rPr>
        <w:t>Western Balkan countries, EU</w:t>
      </w:r>
    </w:p>
    <w:p w14:paraId="4A60BB7E" w14:textId="77777777" w:rsidR="00D81857" w:rsidRPr="0063749B" w:rsidRDefault="00D81857" w:rsidP="008D141B">
      <w:pPr>
        <w:pStyle w:val="Heading3"/>
        <w:keepNext w:val="0"/>
      </w:pPr>
      <w:r w:rsidRPr="0063749B">
        <w:t>Target groups</w:t>
      </w:r>
    </w:p>
    <w:p w14:paraId="7C05BCAB" w14:textId="1D6CFBB5" w:rsidR="00D81857" w:rsidRPr="0015305B" w:rsidRDefault="00536C16" w:rsidP="008D141B">
      <w:pPr>
        <w:rPr>
          <w:rFonts w:ascii="Times New Roman" w:hAnsi="Times New Roman"/>
          <w:sz w:val="22"/>
          <w:szCs w:val="22"/>
        </w:rPr>
      </w:pPr>
      <w:r w:rsidRPr="00536C16">
        <w:rPr>
          <w:rFonts w:ascii="Times New Roman" w:hAnsi="Times New Roman"/>
          <w:sz w:val="22"/>
          <w:szCs w:val="22"/>
        </w:rPr>
        <w:t>WB6 CIF and its members, SMEs from WB6</w:t>
      </w:r>
    </w:p>
    <w:p w14:paraId="23092662" w14:textId="0235CB6E" w:rsidR="00B45C32" w:rsidRDefault="00D81857" w:rsidP="00536C16">
      <w:pPr>
        <w:pStyle w:val="Heading2"/>
        <w:rPr>
          <w:sz w:val="22"/>
          <w:szCs w:val="22"/>
        </w:rPr>
      </w:pPr>
      <w:bookmarkStart w:id="17" w:name="_Ref20657225"/>
      <w:bookmarkStart w:id="18" w:name="_Toc67320750"/>
      <w:r w:rsidRPr="0063749B">
        <w:t xml:space="preserve">Specific </w:t>
      </w:r>
      <w:r w:rsidR="00CA7163">
        <w:t>work</w:t>
      </w:r>
      <w:bookmarkEnd w:id="17"/>
      <w:bookmarkEnd w:id="18"/>
    </w:p>
    <w:p w14:paraId="6BA68193" w14:textId="7970B2FC" w:rsidR="00FD3BCA" w:rsidRDefault="00FD3BCA" w:rsidP="00FD3BCA">
      <w:pPr>
        <w:spacing w:after="160" w:line="259" w:lineRule="auto"/>
        <w:rPr>
          <w:rFonts w:ascii="Times New Roman" w:hAnsi="Times New Roman"/>
          <w:sz w:val="22"/>
          <w:szCs w:val="22"/>
          <w:lang w:val="en-US"/>
        </w:rPr>
      </w:pPr>
      <w:r>
        <w:rPr>
          <w:rFonts w:ascii="Times New Roman" w:hAnsi="Times New Roman"/>
          <w:sz w:val="22"/>
          <w:szCs w:val="22"/>
          <w:lang w:val="en-US"/>
        </w:rPr>
        <w:t>All entries</w:t>
      </w:r>
      <w:r>
        <w:rPr>
          <w:rFonts w:ascii="Times New Roman" w:hAnsi="Times New Roman"/>
          <w:sz w:val="22"/>
          <w:szCs w:val="22"/>
          <w:lang w:val="en-US"/>
        </w:rPr>
        <w:t>, documents, outputs shall be done in English.</w:t>
      </w:r>
    </w:p>
    <w:p w14:paraId="64C9DA21" w14:textId="77777777" w:rsidR="00FD3BCA" w:rsidRPr="00FD3BCA" w:rsidRDefault="00FD3BCA" w:rsidP="00FD3BCA">
      <w:pPr>
        <w:pStyle w:val="Text2"/>
        <w:ind w:left="0"/>
        <w:jc w:val="left"/>
      </w:pPr>
    </w:p>
    <w:p w14:paraId="3DF22DE9" w14:textId="2B71F59D" w:rsidR="00536C16" w:rsidRPr="00536C16" w:rsidRDefault="00A36DD1" w:rsidP="00A36DD1">
      <w:pPr>
        <w:jc w:val="center"/>
        <w:rPr>
          <w:rFonts w:ascii="Times New Roman" w:hAnsi="Times New Roman"/>
          <w:bCs/>
          <w:sz w:val="22"/>
          <w:szCs w:val="24"/>
        </w:rPr>
      </w:pPr>
      <w:r w:rsidRPr="00A36DD1">
        <w:rPr>
          <w:rFonts w:ascii="Times New Roman" w:hAnsi="Times New Roman"/>
          <w:bCs/>
          <w:sz w:val="22"/>
          <w:szCs w:val="24"/>
          <w:bdr w:val="single" w:sz="4" w:space="0" w:color="auto"/>
        </w:rPr>
        <w:t xml:space="preserve">A: </w:t>
      </w:r>
      <w:r w:rsidR="00536C16" w:rsidRPr="00536C16">
        <w:rPr>
          <w:rFonts w:ascii="Times New Roman" w:hAnsi="Times New Roman"/>
          <w:bCs/>
          <w:sz w:val="22"/>
          <w:szCs w:val="24"/>
          <w:bdr w:val="single" w:sz="4" w:space="0" w:color="auto"/>
        </w:rPr>
        <w:t>The Contractor’s tasks regarding preparation of SMEs for 2 events</w:t>
      </w:r>
    </w:p>
    <w:p w14:paraId="0ED82847" w14:textId="77777777" w:rsidR="00536C16" w:rsidRPr="00536C16" w:rsidRDefault="00536C16" w:rsidP="00536C16">
      <w:pPr>
        <w:spacing w:after="160" w:line="259" w:lineRule="auto"/>
        <w:rPr>
          <w:rFonts w:ascii="Times New Roman" w:hAnsi="Times New Roman"/>
          <w:b/>
          <w:bCs/>
          <w:sz w:val="22"/>
          <w:szCs w:val="24"/>
        </w:rPr>
      </w:pPr>
      <w:r w:rsidRPr="00536C16">
        <w:rPr>
          <w:rFonts w:ascii="Times New Roman" w:hAnsi="Times New Roman"/>
          <w:b/>
          <w:bCs/>
          <w:sz w:val="22"/>
          <w:szCs w:val="24"/>
        </w:rPr>
        <w:t>1) Suppliers’ and Investment Potential Day in Paris, 14 June 2024</w:t>
      </w:r>
    </w:p>
    <w:p w14:paraId="158DDD19" w14:textId="77777777" w:rsidR="00536C16" w:rsidRPr="00536C16" w:rsidRDefault="00536C16" w:rsidP="00536C16">
      <w:pPr>
        <w:spacing w:after="160" w:line="259" w:lineRule="auto"/>
        <w:rPr>
          <w:rFonts w:ascii="Times New Roman" w:hAnsi="Times New Roman"/>
          <w:bCs/>
          <w:sz w:val="22"/>
          <w:szCs w:val="22"/>
          <w:lang w:val="sr-Latn-RS"/>
        </w:rPr>
      </w:pPr>
      <w:r w:rsidRPr="00536C16">
        <w:rPr>
          <w:rFonts w:ascii="Times New Roman" w:hAnsi="Times New Roman"/>
          <w:bCs/>
          <w:sz w:val="22"/>
          <w:szCs w:val="22"/>
          <w:lang w:val="sr-Latn-RS"/>
        </w:rPr>
        <w:t>The event will be organised in partnership with the Movement of the Enterprises of France (MEDEF), the largest employer federation in France. MEDEF has more than 750,000 member firms, 90 percent of them being small and medium enterprises (SMEs) with fewer than 50 employees. MEDEF is engaged in lobbying at local, regional, national, and EU-wide levels.</w:t>
      </w:r>
    </w:p>
    <w:p w14:paraId="7E67CF7C" w14:textId="77777777" w:rsidR="00536C16" w:rsidRPr="00536C16" w:rsidRDefault="00536C16" w:rsidP="00536C16">
      <w:pPr>
        <w:spacing w:after="160" w:line="259" w:lineRule="auto"/>
        <w:rPr>
          <w:rFonts w:ascii="Times New Roman" w:hAnsi="Times New Roman"/>
          <w:bCs/>
          <w:sz w:val="22"/>
          <w:szCs w:val="22"/>
          <w:lang w:val="sr-Latn-RS"/>
        </w:rPr>
      </w:pPr>
      <w:r w:rsidRPr="00536C16">
        <w:rPr>
          <w:rFonts w:ascii="Times New Roman" w:hAnsi="Times New Roman"/>
          <w:bCs/>
          <w:sz w:val="22"/>
          <w:szCs w:val="22"/>
          <w:u w:val="single"/>
          <w:lang w:val="sr-Latn-RS"/>
        </w:rPr>
        <w:t xml:space="preserve">Presentation of WB6 suppliers’ potential is a primary task, but promotion of WB6 region as a good investment destination to MEDEF members is equally important. </w:t>
      </w:r>
      <w:r w:rsidRPr="00536C16">
        <w:rPr>
          <w:rFonts w:ascii="Times New Roman" w:hAnsi="Times New Roman"/>
          <w:bCs/>
          <w:sz w:val="22"/>
          <w:szCs w:val="22"/>
          <w:lang w:val="sr-Latn-RS"/>
        </w:rPr>
        <w:t>Process of nearshoring is well recognized by EU.</w:t>
      </w:r>
    </w:p>
    <w:p w14:paraId="6F8FCC38" w14:textId="77777777" w:rsidR="00536C16" w:rsidRPr="00536C16" w:rsidRDefault="00536C16" w:rsidP="00A36DD1">
      <w:pPr>
        <w:spacing w:before="120"/>
        <w:ind w:left="720" w:hanging="720"/>
        <w:jc w:val="left"/>
        <w:outlineLvl w:val="1"/>
        <w:rPr>
          <w:rFonts w:ascii="Times New Roman" w:hAnsi="Times New Roman"/>
          <w:b/>
          <w:sz w:val="22"/>
          <w:szCs w:val="24"/>
          <w:lang w:val="sr-Latn-RS"/>
        </w:rPr>
      </w:pPr>
      <w:r w:rsidRPr="00536C16">
        <w:rPr>
          <w:rFonts w:ascii="Times New Roman" w:hAnsi="Times New Roman"/>
          <w:b/>
          <w:sz w:val="22"/>
          <w:szCs w:val="24"/>
          <w:lang w:val="sr-Latn-RS"/>
        </w:rPr>
        <w:t>Sectors</w:t>
      </w:r>
    </w:p>
    <w:p w14:paraId="7A9A6A10" w14:textId="77777777" w:rsidR="00536C16" w:rsidRPr="00536C16" w:rsidRDefault="00536C16" w:rsidP="00536C16">
      <w:pPr>
        <w:numPr>
          <w:ilvl w:val="0"/>
          <w:numId w:val="23"/>
        </w:numPr>
        <w:spacing w:after="160" w:line="259" w:lineRule="auto"/>
        <w:contextualSpacing/>
        <w:jc w:val="left"/>
        <w:rPr>
          <w:rFonts w:ascii="Times New Roman" w:eastAsia="Calibri" w:hAnsi="Times New Roman"/>
          <w:sz w:val="22"/>
          <w:szCs w:val="22"/>
          <w:lang w:val="sr-Latn-RS"/>
        </w:rPr>
      </w:pPr>
      <w:r w:rsidRPr="00536C16">
        <w:rPr>
          <w:rFonts w:ascii="Times New Roman" w:eastAsia="Calibri" w:hAnsi="Times New Roman"/>
          <w:sz w:val="22"/>
          <w:szCs w:val="22"/>
          <w:lang w:val="sr-Latn-RS"/>
        </w:rPr>
        <w:t>Infrastructure</w:t>
      </w:r>
    </w:p>
    <w:p w14:paraId="10E3F368" w14:textId="77777777" w:rsidR="00536C16" w:rsidRPr="00536C16" w:rsidRDefault="00536C16" w:rsidP="00536C16">
      <w:pPr>
        <w:numPr>
          <w:ilvl w:val="0"/>
          <w:numId w:val="23"/>
        </w:numPr>
        <w:spacing w:after="160" w:line="259" w:lineRule="auto"/>
        <w:contextualSpacing/>
        <w:jc w:val="left"/>
        <w:rPr>
          <w:rFonts w:ascii="Times New Roman" w:eastAsia="Calibri" w:hAnsi="Times New Roman"/>
          <w:sz w:val="22"/>
          <w:szCs w:val="22"/>
          <w:lang w:val="sr-Latn-RS"/>
        </w:rPr>
      </w:pPr>
      <w:r w:rsidRPr="00536C16">
        <w:rPr>
          <w:rFonts w:ascii="Times New Roman" w:eastAsia="Calibri" w:hAnsi="Times New Roman"/>
          <w:sz w:val="22"/>
          <w:szCs w:val="22"/>
          <w:lang w:val="sr-Latn-RS"/>
        </w:rPr>
        <w:t>Mobility - Automotive</w:t>
      </w:r>
    </w:p>
    <w:p w14:paraId="13FD9F8C" w14:textId="77777777" w:rsidR="00536C16" w:rsidRPr="00536C16" w:rsidRDefault="00536C16" w:rsidP="00536C16">
      <w:pPr>
        <w:numPr>
          <w:ilvl w:val="0"/>
          <w:numId w:val="23"/>
        </w:numPr>
        <w:spacing w:after="160" w:line="259" w:lineRule="auto"/>
        <w:contextualSpacing/>
        <w:jc w:val="left"/>
        <w:rPr>
          <w:rFonts w:ascii="Times New Roman" w:eastAsia="Calibri" w:hAnsi="Times New Roman"/>
          <w:sz w:val="22"/>
          <w:szCs w:val="22"/>
          <w:lang w:val="sr-Latn-RS"/>
        </w:rPr>
      </w:pPr>
      <w:r w:rsidRPr="00536C16">
        <w:rPr>
          <w:rFonts w:ascii="Times New Roman" w:eastAsia="Calibri" w:hAnsi="Times New Roman"/>
          <w:sz w:val="22"/>
          <w:szCs w:val="22"/>
          <w:lang w:val="sr-Latn-RS"/>
        </w:rPr>
        <w:t>Agriculture</w:t>
      </w:r>
    </w:p>
    <w:p w14:paraId="03DE6B45" w14:textId="77777777" w:rsidR="00536C16" w:rsidRPr="00536C16" w:rsidRDefault="00536C16" w:rsidP="00A36DD1">
      <w:pPr>
        <w:spacing w:before="120"/>
        <w:ind w:left="720"/>
        <w:jc w:val="left"/>
        <w:outlineLvl w:val="1"/>
        <w:rPr>
          <w:rFonts w:ascii="Times New Roman" w:hAnsi="Times New Roman"/>
          <w:b/>
          <w:sz w:val="22"/>
          <w:szCs w:val="24"/>
          <w:lang w:val="sr-Latn-RS"/>
        </w:rPr>
      </w:pPr>
    </w:p>
    <w:p w14:paraId="06C5EC65" w14:textId="77777777" w:rsidR="00536C16" w:rsidRPr="00536C16" w:rsidRDefault="00536C16" w:rsidP="00A36DD1">
      <w:pPr>
        <w:spacing w:before="120"/>
        <w:ind w:left="720" w:hanging="720"/>
        <w:jc w:val="left"/>
        <w:outlineLvl w:val="1"/>
        <w:rPr>
          <w:rFonts w:ascii="Times New Roman" w:hAnsi="Times New Roman"/>
          <w:b/>
          <w:sz w:val="22"/>
          <w:szCs w:val="24"/>
          <w:lang w:val="sr-Latn-RS"/>
        </w:rPr>
      </w:pPr>
      <w:r w:rsidRPr="00536C16">
        <w:rPr>
          <w:rFonts w:ascii="Times New Roman" w:hAnsi="Times New Roman"/>
          <w:b/>
          <w:sz w:val="22"/>
          <w:szCs w:val="24"/>
          <w:lang w:val="sr-Latn-RS"/>
        </w:rPr>
        <w:t>Tasks of Contractor:</w:t>
      </w:r>
    </w:p>
    <w:p w14:paraId="720A8640" w14:textId="77777777" w:rsidR="00536C16" w:rsidRPr="00536C16" w:rsidRDefault="00536C16" w:rsidP="00A36DD1">
      <w:pPr>
        <w:spacing w:before="120"/>
        <w:ind w:left="720" w:hanging="720"/>
        <w:jc w:val="left"/>
        <w:outlineLvl w:val="1"/>
        <w:rPr>
          <w:rFonts w:ascii="Times New Roman" w:hAnsi="Times New Roman"/>
          <w:b/>
          <w:sz w:val="22"/>
          <w:szCs w:val="24"/>
          <w:lang w:val="sr-Latn-RS"/>
        </w:rPr>
      </w:pPr>
      <w:r w:rsidRPr="00536C16">
        <w:rPr>
          <w:rFonts w:ascii="Times New Roman" w:hAnsi="Times New Roman"/>
          <w:b/>
          <w:sz w:val="22"/>
          <w:szCs w:val="24"/>
          <w:lang w:val="sr-Latn-RS"/>
        </w:rPr>
        <w:t>1a) Targeting and Selection process</w:t>
      </w:r>
    </w:p>
    <w:p w14:paraId="18CD41DC" w14:textId="77777777" w:rsidR="00536C16" w:rsidRPr="00536C16" w:rsidRDefault="00536C16" w:rsidP="00536C16">
      <w:pPr>
        <w:numPr>
          <w:ilvl w:val="0"/>
          <w:numId w:val="20"/>
        </w:numPr>
        <w:spacing w:after="160" w:line="259" w:lineRule="auto"/>
        <w:contextualSpacing/>
        <w:jc w:val="left"/>
        <w:rPr>
          <w:rFonts w:ascii="Times New Roman" w:eastAsia="Calibri" w:hAnsi="Times New Roman"/>
          <w:sz w:val="22"/>
          <w:szCs w:val="22"/>
        </w:rPr>
      </w:pPr>
      <w:r w:rsidRPr="00536C16">
        <w:rPr>
          <w:rFonts w:ascii="Times New Roman" w:eastAsia="Calibri" w:hAnsi="Times New Roman"/>
          <w:sz w:val="22"/>
          <w:szCs w:val="22"/>
        </w:rPr>
        <w:t xml:space="preserve">External experts shall produce guidelines for targeting the potential participants </w:t>
      </w:r>
    </w:p>
    <w:p w14:paraId="15644B19" w14:textId="77777777" w:rsidR="00536C16" w:rsidRPr="00536C16" w:rsidRDefault="00536C16" w:rsidP="00536C16">
      <w:pPr>
        <w:numPr>
          <w:ilvl w:val="0"/>
          <w:numId w:val="20"/>
        </w:numPr>
        <w:spacing w:after="160" w:line="259" w:lineRule="auto"/>
        <w:contextualSpacing/>
        <w:jc w:val="left"/>
        <w:rPr>
          <w:rFonts w:ascii="Times New Roman" w:eastAsia="Calibri" w:hAnsi="Times New Roman"/>
          <w:sz w:val="22"/>
          <w:szCs w:val="22"/>
        </w:rPr>
      </w:pPr>
      <w:r w:rsidRPr="00536C16">
        <w:rPr>
          <w:rFonts w:ascii="Times New Roman" w:eastAsia="Calibri" w:hAnsi="Times New Roman"/>
          <w:sz w:val="22"/>
          <w:szCs w:val="22"/>
        </w:rPr>
        <w:t xml:space="preserve">Each WB6 CIF member chamber shall target the listed potential participants from its territory </w:t>
      </w:r>
    </w:p>
    <w:p w14:paraId="43A1BE12" w14:textId="77777777" w:rsidR="00536C16" w:rsidRPr="00536C16" w:rsidRDefault="00536C16" w:rsidP="00536C16">
      <w:pPr>
        <w:numPr>
          <w:ilvl w:val="0"/>
          <w:numId w:val="20"/>
        </w:numPr>
        <w:spacing w:after="160" w:line="259" w:lineRule="auto"/>
        <w:contextualSpacing/>
        <w:jc w:val="left"/>
        <w:rPr>
          <w:rFonts w:ascii="Times New Roman" w:eastAsia="Calibri" w:hAnsi="Times New Roman"/>
          <w:sz w:val="22"/>
          <w:szCs w:val="22"/>
        </w:rPr>
      </w:pPr>
      <w:r w:rsidRPr="00536C16">
        <w:rPr>
          <w:rFonts w:ascii="Times New Roman" w:eastAsia="Calibri" w:hAnsi="Times New Roman"/>
          <w:sz w:val="22"/>
          <w:szCs w:val="22"/>
        </w:rPr>
        <w:t>WB6 CIF member chambers shall send invitation letter to potential participants</w:t>
      </w:r>
    </w:p>
    <w:p w14:paraId="2F059706" w14:textId="07D2C349" w:rsidR="00536C16" w:rsidRPr="00536C16" w:rsidRDefault="00536C16" w:rsidP="008E6A47">
      <w:pPr>
        <w:numPr>
          <w:ilvl w:val="0"/>
          <w:numId w:val="20"/>
        </w:numPr>
        <w:spacing w:after="160" w:line="259" w:lineRule="auto"/>
        <w:contextualSpacing/>
        <w:rPr>
          <w:rFonts w:ascii="Times New Roman" w:eastAsia="Calibri" w:hAnsi="Times New Roman"/>
          <w:sz w:val="22"/>
          <w:szCs w:val="22"/>
        </w:rPr>
      </w:pPr>
      <w:r w:rsidRPr="00536C16">
        <w:rPr>
          <w:rFonts w:ascii="Times New Roman" w:eastAsia="Calibri" w:hAnsi="Times New Roman"/>
          <w:sz w:val="22"/>
          <w:szCs w:val="22"/>
        </w:rPr>
        <w:t>Selection process shall be done by Wb6 CIF members following the Contractor’s guidelines</w:t>
      </w:r>
      <w:r w:rsidR="008E6A47">
        <w:rPr>
          <w:rFonts w:ascii="Times New Roman" w:eastAsia="Calibri" w:hAnsi="Times New Roman"/>
          <w:sz w:val="22"/>
          <w:szCs w:val="22"/>
        </w:rPr>
        <w:t>; 10 companies from each economy will be selected</w:t>
      </w:r>
    </w:p>
    <w:p w14:paraId="047F9CE5" w14:textId="77777777" w:rsidR="00536C16" w:rsidRPr="00536C16" w:rsidRDefault="00536C16" w:rsidP="00536C16">
      <w:pPr>
        <w:numPr>
          <w:ilvl w:val="0"/>
          <w:numId w:val="20"/>
        </w:numPr>
        <w:spacing w:after="160" w:line="259" w:lineRule="auto"/>
        <w:contextualSpacing/>
        <w:jc w:val="left"/>
        <w:rPr>
          <w:rFonts w:ascii="Times New Roman" w:eastAsia="Calibri" w:hAnsi="Times New Roman"/>
          <w:sz w:val="22"/>
          <w:szCs w:val="22"/>
        </w:rPr>
      </w:pPr>
      <w:r w:rsidRPr="00536C16">
        <w:rPr>
          <w:rFonts w:ascii="Times New Roman" w:eastAsia="Calibri" w:hAnsi="Times New Roman"/>
          <w:sz w:val="22"/>
          <w:szCs w:val="22"/>
        </w:rPr>
        <w:t xml:space="preserve">The Contractor should be available to provide support in all steps of this task </w:t>
      </w:r>
    </w:p>
    <w:p w14:paraId="2EB2BD42" w14:textId="77777777" w:rsidR="00536C16" w:rsidRPr="00536C16" w:rsidRDefault="00536C16" w:rsidP="00536C16">
      <w:pPr>
        <w:spacing w:after="0"/>
        <w:ind w:left="720"/>
        <w:jc w:val="left"/>
        <w:rPr>
          <w:rFonts w:ascii="Times New Roman" w:eastAsia="Calibri" w:hAnsi="Times New Roman"/>
          <w:sz w:val="22"/>
          <w:szCs w:val="22"/>
        </w:rPr>
      </w:pPr>
    </w:p>
    <w:p w14:paraId="1A134C12" w14:textId="77777777" w:rsidR="00536C16" w:rsidRPr="00536C16" w:rsidRDefault="00536C16" w:rsidP="00A36DD1">
      <w:pPr>
        <w:spacing w:before="120"/>
        <w:ind w:left="720" w:hanging="720"/>
        <w:jc w:val="left"/>
        <w:outlineLvl w:val="1"/>
        <w:rPr>
          <w:rFonts w:ascii="Times New Roman" w:hAnsi="Times New Roman"/>
          <w:b/>
          <w:sz w:val="22"/>
          <w:szCs w:val="24"/>
          <w:lang w:val="sr-Latn-RS"/>
        </w:rPr>
      </w:pPr>
      <w:r w:rsidRPr="00536C16">
        <w:rPr>
          <w:rFonts w:ascii="Times New Roman" w:hAnsi="Times New Roman"/>
          <w:b/>
          <w:sz w:val="22"/>
          <w:szCs w:val="24"/>
          <w:lang w:val="sr-Latn-RS"/>
        </w:rPr>
        <w:t>1b) Analysis and Informational support</w:t>
      </w:r>
    </w:p>
    <w:p w14:paraId="7159FFC4" w14:textId="77777777" w:rsidR="00536C16" w:rsidRPr="00536C16" w:rsidRDefault="00536C16" w:rsidP="00536C16">
      <w:pPr>
        <w:numPr>
          <w:ilvl w:val="0"/>
          <w:numId w:val="21"/>
        </w:numPr>
        <w:spacing w:after="160" w:line="259" w:lineRule="auto"/>
        <w:contextualSpacing/>
        <w:rPr>
          <w:rFonts w:ascii="Times New Roman" w:eastAsia="Calibri" w:hAnsi="Times New Roman"/>
          <w:sz w:val="22"/>
          <w:szCs w:val="22"/>
        </w:rPr>
      </w:pPr>
      <w:r w:rsidRPr="00536C16">
        <w:rPr>
          <w:rFonts w:ascii="Times New Roman" w:eastAsia="Calibri" w:hAnsi="Times New Roman"/>
          <w:sz w:val="22"/>
          <w:szCs w:val="22"/>
        </w:rPr>
        <w:t>The Contractor shall produce a document about MEDEF that includes all information about the organization and members, including main potential areas of cooperation (Word document, free format)</w:t>
      </w:r>
    </w:p>
    <w:p w14:paraId="24B5E902" w14:textId="77777777" w:rsidR="00536C16" w:rsidRPr="00536C16" w:rsidRDefault="00536C16" w:rsidP="00536C16">
      <w:pPr>
        <w:numPr>
          <w:ilvl w:val="0"/>
          <w:numId w:val="21"/>
        </w:numPr>
        <w:spacing w:after="160" w:line="259" w:lineRule="auto"/>
        <w:contextualSpacing/>
        <w:rPr>
          <w:rFonts w:ascii="Times New Roman" w:eastAsia="Calibri" w:hAnsi="Times New Roman"/>
          <w:sz w:val="22"/>
          <w:szCs w:val="22"/>
        </w:rPr>
      </w:pPr>
      <w:r w:rsidRPr="00536C16">
        <w:rPr>
          <w:rFonts w:ascii="Times New Roman" w:eastAsia="Calibri" w:hAnsi="Times New Roman"/>
          <w:sz w:val="22"/>
          <w:szCs w:val="22"/>
        </w:rPr>
        <w:t>The Contractor shall produce a report about French infrastructure sector, mobility sector and agriculture sector, with emphasis on SMEs. The report shall be based on material received from MEDEF about participating companies from France. (Word document, free format)</w:t>
      </w:r>
    </w:p>
    <w:p w14:paraId="71B8AD4B" w14:textId="77777777" w:rsidR="00536C16" w:rsidRPr="00536C16" w:rsidRDefault="00536C16" w:rsidP="00536C16">
      <w:pPr>
        <w:numPr>
          <w:ilvl w:val="0"/>
          <w:numId w:val="21"/>
        </w:numPr>
        <w:spacing w:after="160" w:line="259" w:lineRule="auto"/>
        <w:contextualSpacing/>
        <w:jc w:val="left"/>
        <w:rPr>
          <w:rFonts w:ascii="Times New Roman" w:eastAsia="Calibri" w:hAnsi="Times New Roman"/>
          <w:sz w:val="22"/>
          <w:szCs w:val="22"/>
        </w:rPr>
      </w:pPr>
      <w:r w:rsidRPr="00536C16">
        <w:rPr>
          <w:rFonts w:ascii="Times New Roman" w:eastAsia="Calibri" w:hAnsi="Times New Roman"/>
          <w:sz w:val="22"/>
          <w:szCs w:val="22"/>
        </w:rPr>
        <w:t>The Contractor shall produce a report about foreign trade of French manufacturers and service providers that are related to Infrastructure, Mobility and Agriculture sectors.</w:t>
      </w:r>
      <w:r w:rsidRPr="00536C16">
        <w:rPr>
          <w:rFonts w:ascii="Times New Roman" w:hAnsi="Times New Roman"/>
        </w:rPr>
        <w:t xml:space="preserve"> </w:t>
      </w:r>
      <w:r w:rsidRPr="00536C16">
        <w:rPr>
          <w:rFonts w:ascii="Times New Roman" w:eastAsia="Calibri" w:hAnsi="Times New Roman"/>
          <w:sz w:val="22"/>
          <w:szCs w:val="22"/>
        </w:rPr>
        <w:t>(Word document, free format and BI report)</w:t>
      </w:r>
    </w:p>
    <w:p w14:paraId="54DCFF98" w14:textId="77777777" w:rsidR="00536C16" w:rsidRPr="00536C16" w:rsidRDefault="00536C16" w:rsidP="00536C16">
      <w:pPr>
        <w:numPr>
          <w:ilvl w:val="0"/>
          <w:numId w:val="21"/>
        </w:numPr>
        <w:spacing w:after="160" w:line="259" w:lineRule="auto"/>
        <w:contextualSpacing/>
        <w:rPr>
          <w:rFonts w:ascii="Times New Roman" w:eastAsia="Calibri" w:hAnsi="Times New Roman"/>
          <w:sz w:val="22"/>
          <w:szCs w:val="22"/>
        </w:rPr>
      </w:pPr>
      <w:r w:rsidRPr="00536C16">
        <w:rPr>
          <w:rFonts w:ascii="Times New Roman" w:eastAsia="Calibri" w:hAnsi="Times New Roman"/>
          <w:sz w:val="22"/>
          <w:szCs w:val="22"/>
        </w:rPr>
        <w:t>The Contractor shall produce a report about foreign trade of WB6 manufacturers and service providers that are related to Infrastructure, Mobility and Agriculture sectors as a promotional material for potential buyers. (Word document, free format)</w:t>
      </w:r>
    </w:p>
    <w:p w14:paraId="3D46530B" w14:textId="77777777" w:rsidR="00536C16" w:rsidRPr="00536C16" w:rsidRDefault="00536C16" w:rsidP="00536C16">
      <w:pPr>
        <w:numPr>
          <w:ilvl w:val="0"/>
          <w:numId w:val="21"/>
        </w:numPr>
        <w:spacing w:after="160" w:line="259" w:lineRule="auto"/>
        <w:contextualSpacing/>
        <w:rPr>
          <w:rFonts w:ascii="Times New Roman" w:eastAsia="Calibri" w:hAnsi="Times New Roman"/>
          <w:sz w:val="22"/>
          <w:szCs w:val="22"/>
        </w:rPr>
      </w:pPr>
      <w:r w:rsidRPr="00536C16">
        <w:rPr>
          <w:rFonts w:ascii="Times New Roman" w:eastAsia="Calibri" w:hAnsi="Times New Roman"/>
          <w:sz w:val="22"/>
          <w:szCs w:val="22"/>
        </w:rPr>
        <w:t>The Contractor shall produce Macroeconomic overview of French economy (Word document, free format and BI report)</w:t>
      </w:r>
    </w:p>
    <w:p w14:paraId="4DECAB41" w14:textId="77777777" w:rsidR="00536C16" w:rsidRPr="00536C16" w:rsidRDefault="00536C16" w:rsidP="00A36DD1">
      <w:pPr>
        <w:spacing w:before="120"/>
        <w:jc w:val="left"/>
        <w:outlineLvl w:val="1"/>
        <w:rPr>
          <w:rFonts w:ascii="Times New Roman" w:hAnsi="Times New Roman"/>
          <w:b/>
          <w:sz w:val="22"/>
          <w:szCs w:val="24"/>
          <w:lang w:val="sr-Latn-RS"/>
        </w:rPr>
      </w:pPr>
      <w:r w:rsidRPr="00536C16">
        <w:rPr>
          <w:rFonts w:ascii="Times New Roman" w:hAnsi="Times New Roman"/>
          <w:b/>
          <w:sz w:val="22"/>
          <w:szCs w:val="24"/>
          <w:lang w:val="sr-Latn-RS"/>
        </w:rPr>
        <w:t>1c) Training</w:t>
      </w:r>
    </w:p>
    <w:p w14:paraId="0B72C9CA" w14:textId="77777777" w:rsidR="00536C16" w:rsidRPr="00536C16" w:rsidRDefault="00536C16" w:rsidP="00536C16">
      <w:pPr>
        <w:numPr>
          <w:ilvl w:val="0"/>
          <w:numId w:val="22"/>
        </w:numPr>
        <w:spacing w:after="160" w:line="259" w:lineRule="auto"/>
        <w:contextualSpacing/>
        <w:jc w:val="left"/>
        <w:rPr>
          <w:rFonts w:ascii="Times New Roman" w:eastAsia="Calibri" w:hAnsi="Times New Roman"/>
          <w:sz w:val="22"/>
          <w:szCs w:val="22"/>
        </w:rPr>
      </w:pPr>
      <w:r w:rsidRPr="00536C16">
        <w:rPr>
          <w:rFonts w:ascii="Times New Roman" w:eastAsia="Calibri" w:hAnsi="Times New Roman"/>
          <w:sz w:val="22"/>
          <w:szCs w:val="22"/>
        </w:rPr>
        <w:t>The Contractor shall make introduction to companies about French economy, business culture and common practices</w:t>
      </w:r>
    </w:p>
    <w:p w14:paraId="4DB3F072" w14:textId="77777777" w:rsidR="00536C16" w:rsidRPr="00536C16" w:rsidRDefault="00536C16" w:rsidP="00536C16">
      <w:pPr>
        <w:numPr>
          <w:ilvl w:val="0"/>
          <w:numId w:val="22"/>
        </w:numPr>
        <w:spacing w:after="160" w:line="259" w:lineRule="auto"/>
        <w:contextualSpacing/>
        <w:jc w:val="left"/>
        <w:rPr>
          <w:rFonts w:ascii="Times New Roman" w:eastAsia="Calibri" w:hAnsi="Times New Roman"/>
          <w:sz w:val="22"/>
          <w:szCs w:val="22"/>
        </w:rPr>
      </w:pPr>
      <w:r w:rsidRPr="00536C16">
        <w:rPr>
          <w:rFonts w:ascii="Times New Roman" w:eastAsia="Calibri" w:hAnsi="Times New Roman"/>
          <w:sz w:val="22"/>
          <w:szCs w:val="22"/>
        </w:rPr>
        <w:t>Presentation about MEDEF</w:t>
      </w:r>
    </w:p>
    <w:p w14:paraId="0B1C29BF" w14:textId="77777777" w:rsidR="00536C16" w:rsidRPr="00536C16" w:rsidRDefault="00536C16" w:rsidP="00536C16">
      <w:pPr>
        <w:numPr>
          <w:ilvl w:val="0"/>
          <w:numId w:val="22"/>
        </w:numPr>
        <w:spacing w:after="160" w:line="259" w:lineRule="auto"/>
        <w:contextualSpacing/>
        <w:rPr>
          <w:rFonts w:ascii="Times New Roman" w:eastAsia="Calibri" w:hAnsi="Times New Roman"/>
          <w:sz w:val="22"/>
          <w:szCs w:val="22"/>
        </w:rPr>
      </w:pPr>
      <w:r w:rsidRPr="00536C16">
        <w:rPr>
          <w:rFonts w:ascii="Times New Roman" w:eastAsia="Calibri" w:hAnsi="Times New Roman"/>
          <w:sz w:val="22"/>
          <w:szCs w:val="22"/>
        </w:rPr>
        <w:t>If it is possible to get on time the list of interested companies with specification of their interests, the Contractor shall help companies to do market research about their potential partners at the event.</w:t>
      </w:r>
    </w:p>
    <w:p w14:paraId="527A402E" w14:textId="77777777" w:rsidR="00536C16" w:rsidRPr="00536C16" w:rsidRDefault="00536C16" w:rsidP="00536C16">
      <w:pPr>
        <w:numPr>
          <w:ilvl w:val="0"/>
          <w:numId w:val="22"/>
        </w:numPr>
        <w:spacing w:after="160" w:line="259" w:lineRule="auto"/>
        <w:contextualSpacing/>
        <w:rPr>
          <w:rFonts w:ascii="Times New Roman" w:eastAsia="Calibri" w:hAnsi="Times New Roman"/>
          <w:sz w:val="22"/>
          <w:szCs w:val="22"/>
        </w:rPr>
      </w:pPr>
      <w:r w:rsidRPr="00536C16">
        <w:rPr>
          <w:rFonts w:ascii="Times New Roman" w:eastAsia="Calibri" w:hAnsi="Times New Roman"/>
          <w:sz w:val="22"/>
          <w:szCs w:val="22"/>
        </w:rPr>
        <w:t xml:space="preserve">Presentation of all reports and training of SMEs to use BI and reports with a goal to set up their strategy for presentation. </w:t>
      </w:r>
    </w:p>
    <w:p w14:paraId="36FCFC9A" w14:textId="5043A8A3" w:rsidR="00536C16" w:rsidRPr="00D17EB6" w:rsidRDefault="00536C16" w:rsidP="00536C16">
      <w:pPr>
        <w:numPr>
          <w:ilvl w:val="0"/>
          <w:numId w:val="22"/>
        </w:numPr>
        <w:spacing w:after="160" w:line="259" w:lineRule="auto"/>
        <w:contextualSpacing/>
        <w:jc w:val="left"/>
        <w:rPr>
          <w:rFonts w:ascii="Times New Roman" w:eastAsia="Calibri" w:hAnsi="Times New Roman"/>
          <w:sz w:val="22"/>
          <w:szCs w:val="22"/>
          <w:lang w:val="sr-Latn-RS"/>
        </w:rPr>
      </w:pPr>
      <w:r w:rsidRPr="00536C16">
        <w:rPr>
          <w:rFonts w:ascii="Times New Roman" w:eastAsia="Calibri" w:hAnsi="Times New Roman"/>
          <w:sz w:val="22"/>
          <w:szCs w:val="22"/>
        </w:rPr>
        <w:t>Training of WB6 CIF and its 6 member Chambers of Commerce on how to use BI tool and give them all needed information about French economy.</w:t>
      </w:r>
    </w:p>
    <w:p w14:paraId="4EA947B6" w14:textId="77777777" w:rsidR="00D17EB6" w:rsidRPr="00536C16" w:rsidRDefault="00D17EB6" w:rsidP="00D17EB6">
      <w:pPr>
        <w:spacing w:after="160" w:line="259" w:lineRule="auto"/>
        <w:ind w:left="720"/>
        <w:contextualSpacing/>
        <w:jc w:val="left"/>
        <w:rPr>
          <w:rFonts w:ascii="Times New Roman" w:eastAsia="Calibri" w:hAnsi="Times New Roman"/>
          <w:sz w:val="22"/>
          <w:szCs w:val="22"/>
          <w:lang w:val="sr-Latn-RS"/>
        </w:rPr>
      </w:pPr>
    </w:p>
    <w:p w14:paraId="22737C42" w14:textId="77777777" w:rsidR="00536C16" w:rsidRPr="00536C16" w:rsidRDefault="00536C16" w:rsidP="00536C16">
      <w:pPr>
        <w:rPr>
          <w:rFonts w:ascii="Times New Roman" w:hAnsi="Times New Roman"/>
          <w:sz w:val="22"/>
          <w:szCs w:val="22"/>
          <w:lang w:val="sr-Latn-RS"/>
        </w:rPr>
      </w:pPr>
      <w:r w:rsidRPr="00536C16">
        <w:rPr>
          <w:rFonts w:ascii="Times New Roman" w:hAnsi="Times New Roman"/>
          <w:sz w:val="22"/>
          <w:szCs w:val="22"/>
          <w:lang w:val="sr-Latn-RS"/>
        </w:rPr>
        <w:t>*Note: if there is relativly small number of participants, training could be personalized for each company</w:t>
      </w:r>
    </w:p>
    <w:p w14:paraId="4372C16C" w14:textId="77777777" w:rsidR="00536C16" w:rsidRPr="00536C16" w:rsidRDefault="00536C16" w:rsidP="00536C16">
      <w:pPr>
        <w:spacing w:after="160" w:line="259" w:lineRule="auto"/>
        <w:rPr>
          <w:rFonts w:ascii="Times New Roman" w:hAnsi="Times New Roman"/>
          <w:bCs/>
          <w:sz w:val="22"/>
          <w:szCs w:val="22"/>
        </w:rPr>
      </w:pPr>
    </w:p>
    <w:p w14:paraId="24733716" w14:textId="77777777" w:rsidR="00536C16" w:rsidRPr="00536C16" w:rsidRDefault="00536C16" w:rsidP="00536C16">
      <w:pPr>
        <w:spacing w:after="160" w:line="259" w:lineRule="auto"/>
        <w:rPr>
          <w:rFonts w:ascii="Times New Roman" w:hAnsi="Times New Roman"/>
          <w:b/>
          <w:bCs/>
          <w:sz w:val="22"/>
          <w:szCs w:val="22"/>
        </w:rPr>
      </w:pPr>
      <w:r w:rsidRPr="00536C16">
        <w:rPr>
          <w:rFonts w:ascii="Times New Roman" w:hAnsi="Times New Roman"/>
          <w:b/>
          <w:bCs/>
          <w:sz w:val="22"/>
          <w:szCs w:val="22"/>
        </w:rPr>
        <w:t>2) SAIE Trade Fair in Bologna, 9-12 October 2024</w:t>
      </w:r>
    </w:p>
    <w:p w14:paraId="7314FB37" w14:textId="77777777" w:rsidR="00536C16" w:rsidRPr="00536C16" w:rsidRDefault="00536C16" w:rsidP="00536C16">
      <w:pPr>
        <w:spacing w:after="160" w:line="259" w:lineRule="auto"/>
        <w:rPr>
          <w:rFonts w:ascii="Times New Roman" w:hAnsi="Times New Roman"/>
          <w:bCs/>
          <w:sz w:val="22"/>
          <w:szCs w:val="22"/>
          <w:lang w:val="en-US"/>
        </w:rPr>
      </w:pPr>
      <w:r w:rsidRPr="00536C16">
        <w:rPr>
          <w:rFonts w:ascii="Times New Roman" w:hAnsi="Times New Roman"/>
          <w:bCs/>
          <w:sz w:val="22"/>
          <w:szCs w:val="22"/>
          <w:lang w:val="en-US"/>
        </w:rPr>
        <w:t>SAIE has been held annually since 1965. Among the regular exhibitors are world leaders in the production of construction materials and equipment, as well as leading Italian companies. The exhibition is intended only for professional visitors.</w:t>
      </w:r>
    </w:p>
    <w:p w14:paraId="06F65DFA" w14:textId="77777777" w:rsidR="00536C16" w:rsidRPr="00536C16" w:rsidRDefault="00536C16" w:rsidP="00536C16">
      <w:pPr>
        <w:spacing w:after="160" w:line="259" w:lineRule="auto"/>
        <w:rPr>
          <w:rFonts w:ascii="Times New Roman" w:hAnsi="Times New Roman"/>
          <w:bCs/>
          <w:sz w:val="22"/>
          <w:szCs w:val="22"/>
          <w:lang w:val="en-US"/>
        </w:rPr>
      </w:pPr>
      <w:r w:rsidRPr="00536C16">
        <w:rPr>
          <w:rFonts w:ascii="Times New Roman" w:hAnsi="Times New Roman"/>
          <w:bCs/>
          <w:sz w:val="22"/>
          <w:szCs w:val="22"/>
          <w:lang w:val="en-US"/>
        </w:rPr>
        <w:t>SAIE is an internationally renowned trade fair for the construction sector. The fair offers the possibility to see and compare the products of the industry´s leading companies. Moreover, it as an innovation platform for the construction industry. Visitors can get here in depth and comprehensive information on the latest developments, trends, services and products in various fields.</w:t>
      </w:r>
    </w:p>
    <w:p w14:paraId="347FF000" w14:textId="77777777" w:rsidR="00536C16" w:rsidRPr="00536C16" w:rsidRDefault="00536C16" w:rsidP="00536C16">
      <w:pPr>
        <w:spacing w:after="160" w:line="259" w:lineRule="auto"/>
        <w:rPr>
          <w:rFonts w:ascii="Times New Roman" w:hAnsi="Times New Roman"/>
          <w:bCs/>
          <w:sz w:val="22"/>
          <w:szCs w:val="22"/>
          <w:lang w:val="en-US"/>
        </w:rPr>
      </w:pPr>
      <w:r w:rsidRPr="00536C16">
        <w:rPr>
          <w:rFonts w:ascii="Times New Roman" w:hAnsi="Times New Roman"/>
          <w:bCs/>
          <w:sz w:val="22"/>
          <w:szCs w:val="22"/>
          <w:lang w:val="en-US"/>
        </w:rPr>
        <w:t xml:space="preserve">The synergy between the innovative exhibition formulas and the special initiatives of the event provides a complete overview of innovation and transformation of the construction market. </w:t>
      </w:r>
    </w:p>
    <w:p w14:paraId="2B2701F9" w14:textId="77777777" w:rsidR="00536C16" w:rsidRPr="00536C16" w:rsidRDefault="00536C16" w:rsidP="00536C16">
      <w:pPr>
        <w:spacing w:after="160" w:line="259" w:lineRule="auto"/>
        <w:rPr>
          <w:rFonts w:ascii="Times New Roman" w:hAnsi="Times New Roman"/>
          <w:b/>
          <w:bCs/>
          <w:sz w:val="22"/>
          <w:szCs w:val="22"/>
          <w:lang w:val="en-US"/>
        </w:rPr>
      </w:pPr>
      <w:r w:rsidRPr="00536C16">
        <w:rPr>
          <w:rFonts w:ascii="Times New Roman" w:hAnsi="Times New Roman"/>
          <w:b/>
          <w:bCs/>
          <w:sz w:val="22"/>
          <w:szCs w:val="22"/>
          <w:lang w:val="en-US"/>
        </w:rPr>
        <w:t>Sectors:</w:t>
      </w:r>
    </w:p>
    <w:p w14:paraId="12837C5C" w14:textId="77777777" w:rsidR="00536C16" w:rsidRPr="00536C16" w:rsidRDefault="00536C16" w:rsidP="00536C16">
      <w:pPr>
        <w:numPr>
          <w:ilvl w:val="0"/>
          <w:numId w:val="24"/>
        </w:numPr>
        <w:spacing w:after="160" w:line="259" w:lineRule="auto"/>
        <w:rPr>
          <w:rFonts w:ascii="Times New Roman" w:hAnsi="Times New Roman"/>
          <w:b/>
          <w:bCs/>
          <w:sz w:val="22"/>
          <w:szCs w:val="22"/>
          <w:lang w:val="en-US"/>
        </w:rPr>
      </w:pPr>
      <w:r w:rsidRPr="00536C16">
        <w:rPr>
          <w:rFonts w:ascii="Times New Roman" w:hAnsi="Times New Roman"/>
          <w:b/>
          <w:bCs/>
          <w:sz w:val="22"/>
          <w:szCs w:val="22"/>
          <w:lang w:val="en-US"/>
        </w:rPr>
        <w:t xml:space="preserve">Design and </w:t>
      </w:r>
      <w:proofErr w:type="spellStart"/>
      <w:r w:rsidRPr="00536C16">
        <w:rPr>
          <w:rFonts w:ascii="Times New Roman" w:hAnsi="Times New Roman"/>
          <w:b/>
          <w:bCs/>
          <w:sz w:val="22"/>
          <w:szCs w:val="22"/>
          <w:lang w:val="en-US"/>
        </w:rPr>
        <w:t>Digitalisation</w:t>
      </w:r>
      <w:proofErr w:type="spellEnd"/>
    </w:p>
    <w:p w14:paraId="59469329"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Design, control and management software</w:t>
      </w:r>
    </w:p>
    <w:p w14:paraId="03887F83"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BIM, Building Information Modelling</w:t>
      </w:r>
    </w:p>
    <w:p w14:paraId="2690827C"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 xml:space="preserve">Instruments for surveying and measurement, drones, </w:t>
      </w:r>
      <w:proofErr w:type="spellStart"/>
      <w:r w:rsidRPr="00536C16">
        <w:rPr>
          <w:rFonts w:ascii="Times New Roman" w:hAnsi="Times New Roman"/>
          <w:bCs/>
          <w:sz w:val="22"/>
          <w:szCs w:val="22"/>
          <w:lang w:val="en-US"/>
        </w:rPr>
        <w:t>geospacial</w:t>
      </w:r>
      <w:proofErr w:type="spellEnd"/>
      <w:r w:rsidRPr="00536C16">
        <w:rPr>
          <w:rFonts w:ascii="Times New Roman" w:hAnsi="Times New Roman"/>
          <w:bCs/>
          <w:sz w:val="22"/>
          <w:szCs w:val="22"/>
          <w:lang w:val="en-US"/>
        </w:rPr>
        <w:t xml:space="preserve"> technologies</w:t>
      </w:r>
    </w:p>
    <w:p w14:paraId="10EA83E0"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Augmented reality, instruments, systems and applications</w:t>
      </w:r>
    </w:p>
    <w:p w14:paraId="0FD1DE07"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3D printers, Digital manufacturing, digital platforms</w:t>
      </w:r>
    </w:p>
    <w:p w14:paraId="013F681F" w14:textId="77777777" w:rsidR="00536C16" w:rsidRPr="00536C16" w:rsidRDefault="00536C16" w:rsidP="00536C16">
      <w:pPr>
        <w:spacing w:after="0" w:line="259" w:lineRule="auto"/>
        <w:ind w:left="1440"/>
        <w:rPr>
          <w:rFonts w:ascii="Times New Roman" w:hAnsi="Times New Roman"/>
          <w:bCs/>
          <w:sz w:val="22"/>
          <w:szCs w:val="22"/>
          <w:lang w:val="en-US"/>
        </w:rPr>
      </w:pPr>
    </w:p>
    <w:p w14:paraId="788A1BDD" w14:textId="77777777" w:rsidR="00536C16" w:rsidRPr="00536C16" w:rsidRDefault="00536C16" w:rsidP="00536C16">
      <w:pPr>
        <w:numPr>
          <w:ilvl w:val="0"/>
          <w:numId w:val="24"/>
        </w:numPr>
        <w:spacing w:after="160" w:line="259" w:lineRule="auto"/>
        <w:rPr>
          <w:rFonts w:ascii="Times New Roman" w:hAnsi="Times New Roman"/>
          <w:b/>
          <w:bCs/>
          <w:sz w:val="22"/>
          <w:szCs w:val="22"/>
          <w:lang w:val="en-US"/>
        </w:rPr>
      </w:pPr>
      <w:r w:rsidRPr="00536C16">
        <w:rPr>
          <w:rFonts w:ascii="Times New Roman" w:hAnsi="Times New Roman"/>
          <w:b/>
          <w:bCs/>
          <w:sz w:val="22"/>
          <w:szCs w:val="22"/>
          <w:lang w:val="en-US"/>
        </w:rPr>
        <w:t>Construction</w:t>
      </w:r>
    </w:p>
    <w:p w14:paraId="655BECBD"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Building materials and technologies</w:t>
      </w:r>
    </w:p>
    <w:p w14:paraId="1295F2FE"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Industrialized facilities and systems</w:t>
      </w:r>
    </w:p>
    <w:p w14:paraId="1D97B612"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Finishing and internal partitions</w:t>
      </w:r>
    </w:p>
    <w:p w14:paraId="60308211"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Waterproofing, chemicals for construction</w:t>
      </w:r>
    </w:p>
    <w:p w14:paraId="3FFAA27D"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Insulation and finishing systems for outdoor environments</w:t>
      </w:r>
    </w:p>
    <w:p w14:paraId="0D3866DC"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Outer shells, doors and windows</w:t>
      </w:r>
    </w:p>
    <w:p w14:paraId="47CECA68"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Flooring, cladding and bathroom fixtures</w:t>
      </w:r>
    </w:p>
    <w:p w14:paraId="6337D25E"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Land reinforcement</w:t>
      </w:r>
    </w:p>
    <w:p w14:paraId="6F8E5123"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Earth moving and lifting vehicles</w:t>
      </w:r>
    </w:p>
    <w:p w14:paraId="41CBA89F"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 xml:space="preserve">Drilling and </w:t>
      </w:r>
      <w:proofErr w:type="spellStart"/>
      <w:r w:rsidRPr="00536C16">
        <w:rPr>
          <w:rFonts w:ascii="Times New Roman" w:hAnsi="Times New Roman"/>
          <w:bCs/>
          <w:sz w:val="22"/>
          <w:szCs w:val="22"/>
          <w:lang w:val="en-US"/>
        </w:rPr>
        <w:t>tunnelling</w:t>
      </w:r>
      <w:proofErr w:type="spellEnd"/>
    </w:p>
    <w:p w14:paraId="3D10ADCF"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Work site equipment and products</w:t>
      </w:r>
    </w:p>
    <w:p w14:paraId="43E8B411" w14:textId="77777777" w:rsidR="00536C16" w:rsidRPr="00536C16" w:rsidRDefault="00536C16" w:rsidP="00536C16">
      <w:pPr>
        <w:spacing w:after="0" w:line="259" w:lineRule="auto"/>
        <w:ind w:left="1440"/>
        <w:rPr>
          <w:rFonts w:ascii="Times New Roman" w:hAnsi="Times New Roman"/>
          <w:bCs/>
          <w:sz w:val="22"/>
          <w:szCs w:val="22"/>
          <w:lang w:val="en-US"/>
        </w:rPr>
      </w:pPr>
    </w:p>
    <w:p w14:paraId="5150D028" w14:textId="77777777" w:rsidR="00536C16" w:rsidRPr="00536C16" w:rsidRDefault="00536C16" w:rsidP="00536C16">
      <w:pPr>
        <w:numPr>
          <w:ilvl w:val="0"/>
          <w:numId w:val="24"/>
        </w:numPr>
        <w:spacing w:after="160" w:line="259" w:lineRule="auto"/>
        <w:rPr>
          <w:rFonts w:ascii="Times New Roman" w:hAnsi="Times New Roman"/>
          <w:b/>
          <w:bCs/>
          <w:sz w:val="22"/>
          <w:szCs w:val="22"/>
          <w:lang w:val="en-US"/>
        </w:rPr>
      </w:pPr>
      <w:r w:rsidRPr="00536C16">
        <w:rPr>
          <w:rFonts w:ascii="Times New Roman" w:hAnsi="Times New Roman"/>
          <w:b/>
          <w:bCs/>
          <w:sz w:val="22"/>
          <w:szCs w:val="22"/>
          <w:lang w:val="en-US"/>
        </w:rPr>
        <w:t>Plant Engineering</w:t>
      </w:r>
    </w:p>
    <w:p w14:paraId="244E8286"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Electric systems for buildings</w:t>
      </w:r>
    </w:p>
    <w:p w14:paraId="72F2090C"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Remote building control</w:t>
      </w:r>
    </w:p>
    <w:p w14:paraId="4A51FE4E"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Ventilation, air conditioning and heating systems</w:t>
      </w:r>
    </w:p>
    <w:p w14:paraId="4695D45F"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Lighting systems</w:t>
      </w:r>
    </w:p>
    <w:p w14:paraId="7D0118C6"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Solar, photovoltaic and energy production installations</w:t>
      </w:r>
    </w:p>
    <w:p w14:paraId="2E206316"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Automation, access control systems, anti-burglary systems</w:t>
      </w:r>
    </w:p>
    <w:p w14:paraId="2B85FFE9"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Digital Buildings, Smart Homes and Digital Cities</w:t>
      </w:r>
    </w:p>
    <w:p w14:paraId="4EB75AF8"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Installations for sports and outdoor facilities</w:t>
      </w:r>
    </w:p>
    <w:p w14:paraId="6B29C750"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Smart infrastructures</w:t>
      </w:r>
    </w:p>
    <w:p w14:paraId="3CD0457E"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Fire-fighting plants and systems</w:t>
      </w:r>
    </w:p>
    <w:p w14:paraId="1D06CF50" w14:textId="77777777" w:rsidR="00536C16" w:rsidRPr="00536C16" w:rsidRDefault="00536C16" w:rsidP="00536C16">
      <w:pPr>
        <w:spacing w:after="0" w:line="259" w:lineRule="auto"/>
        <w:ind w:left="1440"/>
        <w:rPr>
          <w:rFonts w:ascii="Times New Roman" w:hAnsi="Times New Roman"/>
          <w:bCs/>
          <w:sz w:val="22"/>
          <w:szCs w:val="22"/>
          <w:lang w:val="en-US"/>
        </w:rPr>
      </w:pPr>
    </w:p>
    <w:p w14:paraId="294BF00E" w14:textId="77777777" w:rsidR="00536C16" w:rsidRPr="00536C16" w:rsidRDefault="00536C16" w:rsidP="00536C16">
      <w:pPr>
        <w:numPr>
          <w:ilvl w:val="0"/>
          <w:numId w:val="24"/>
        </w:numPr>
        <w:spacing w:after="160" w:line="259" w:lineRule="auto"/>
        <w:rPr>
          <w:rFonts w:ascii="Times New Roman" w:hAnsi="Times New Roman"/>
          <w:b/>
          <w:bCs/>
          <w:sz w:val="22"/>
          <w:szCs w:val="22"/>
          <w:lang w:val="en-US"/>
        </w:rPr>
      </w:pPr>
      <w:r w:rsidRPr="00536C16">
        <w:rPr>
          <w:rFonts w:ascii="Times New Roman" w:hAnsi="Times New Roman"/>
          <w:b/>
          <w:bCs/>
          <w:sz w:val="22"/>
          <w:szCs w:val="22"/>
          <w:lang w:val="en-US"/>
        </w:rPr>
        <w:t>Services and Media</w:t>
      </w:r>
    </w:p>
    <w:p w14:paraId="61450135"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Consultancy services (professional, technical, financial)</w:t>
      </w:r>
    </w:p>
    <w:p w14:paraId="2F4C29F8"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Design, engineering and architecture firms</w:t>
      </w:r>
    </w:p>
    <w:p w14:paraId="17F2CF29"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Building maintenance and administration</w:t>
      </w:r>
    </w:p>
    <w:p w14:paraId="590216FC"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Associations</w:t>
      </w:r>
    </w:p>
    <w:p w14:paraId="40389923" w14:textId="77777777" w:rsidR="00536C16" w:rsidRPr="00536C16" w:rsidRDefault="00536C16" w:rsidP="00536C16">
      <w:pPr>
        <w:numPr>
          <w:ilvl w:val="1"/>
          <w:numId w:val="24"/>
        </w:numPr>
        <w:spacing w:after="0" w:line="259" w:lineRule="auto"/>
        <w:rPr>
          <w:rFonts w:ascii="Times New Roman" w:hAnsi="Times New Roman"/>
          <w:bCs/>
          <w:sz w:val="22"/>
          <w:szCs w:val="22"/>
          <w:lang w:val="en-US"/>
        </w:rPr>
      </w:pPr>
      <w:r w:rsidRPr="00536C16">
        <w:rPr>
          <w:rFonts w:ascii="Times New Roman" w:hAnsi="Times New Roman"/>
          <w:bCs/>
          <w:sz w:val="22"/>
          <w:szCs w:val="22"/>
          <w:lang w:val="en-US"/>
        </w:rPr>
        <w:t>Technical and media publications</w:t>
      </w:r>
    </w:p>
    <w:p w14:paraId="5657BA84" w14:textId="77777777" w:rsidR="00536C16" w:rsidRPr="00536C16" w:rsidRDefault="00536C16" w:rsidP="00536C16">
      <w:pPr>
        <w:spacing w:after="160" w:line="259" w:lineRule="auto"/>
        <w:rPr>
          <w:rFonts w:ascii="Times New Roman" w:hAnsi="Times New Roman"/>
          <w:bCs/>
          <w:sz w:val="22"/>
          <w:szCs w:val="22"/>
          <w:lang w:val="en-US"/>
        </w:rPr>
      </w:pPr>
    </w:p>
    <w:p w14:paraId="7E9B3BE2" w14:textId="77777777" w:rsidR="00536C16" w:rsidRPr="00536C16" w:rsidRDefault="00536C16" w:rsidP="00536C16">
      <w:pPr>
        <w:spacing w:after="160" w:line="259" w:lineRule="auto"/>
        <w:rPr>
          <w:rFonts w:ascii="Times New Roman" w:hAnsi="Times New Roman"/>
          <w:b/>
          <w:bCs/>
          <w:sz w:val="22"/>
          <w:szCs w:val="22"/>
          <w:lang w:val="en-US"/>
        </w:rPr>
      </w:pPr>
      <w:r w:rsidRPr="00536C16">
        <w:rPr>
          <w:rFonts w:ascii="Times New Roman" w:hAnsi="Times New Roman"/>
          <w:b/>
          <w:sz w:val="22"/>
          <w:szCs w:val="22"/>
        </w:rPr>
        <w:t>Tasks of Contractor:</w:t>
      </w:r>
    </w:p>
    <w:p w14:paraId="24553674" w14:textId="77777777" w:rsidR="00536C16" w:rsidRPr="00536C16" w:rsidRDefault="00536C16" w:rsidP="00536C16">
      <w:pPr>
        <w:spacing w:after="160" w:line="259" w:lineRule="auto"/>
        <w:ind w:left="360" w:hanging="360"/>
        <w:rPr>
          <w:rFonts w:ascii="Times New Roman" w:hAnsi="Times New Roman"/>
          <w:bCs/>
          <w:sz w:val="22"/>
          <w:szCs w:val="22"/>
          <w:lang w:val="en-US"/>
        </w:rPr>
      </w:pPr>
      <w:r w:rsidRPr="00536C16">
        <w:rPr>
          <w:rFonts w:ascii="Times New Roman" w:hAnsi="Times New Roman"/>
          <w:b/>
          <w:bCs/>
          <w:sz w:val="22"/>
          <w:szCs w:val="22"/>
          <w:lang w:val="en-US"/>
        </w:rPr>
        <w:t>2a)</w:t>
      </w:r>
      <w:r w:rsidRPr="00536C16">
        <w:rPr>
          <w:rFonts w:ascii="Times New Roman" w:hAnsi="Times New Roman"/>
          <w:b/>
          <w:bCs/>
          <w:sz w:val="22"/>
          <w:szCs w:val="22"/>
          <w:lang w:val="en-US"/>
        </w:rPr>
        <w:tab/>
        <w:t>Targeting and Selection process</w:t>
      </w:r>
    </w:p>
    <w:p w14:paraId="7416C299" w14:textId="77777777" w:rsidR="00536C16" w:rsidRPr="00536C16" w:rsidRDefault="00536C16" w:rsidP="00536C16">
      <w:pPr>
        <w:numPr>
          <w:ilvl w:val="0"/>
          <w:numId w:val="20"/>
        </w:numPr>
        <w:spacing w:after="0" w:line="259" w:lineRule="auto"/>
        <w:rPr>
          <w:rFonts w:ascii="Times New Roman" w:hAnsi="Times New Roman"/>
          <w:bCs/>
          <w:sz w:val="22"/>
          <w:szCs w:val="22"/>
        </w:rPr>
      </w:pPr>
      <w:r w:rsidRPr="00536C16">
        <w:rPr>
          <w:rFonts w:ascii="Times New Roman" w:hAnsi="Times New Roman"/>
          <w:bCs/>
          <w:sz w:val="22"/>
          <w:szCs w:val="22"/>
        </w:rPr>
        <w:t xml:space="preserve">External experts shall produce guidelines for targeting the potential participants </w:t>
      </w:r>
    </w:p>
    <w:p w14:paraId="28346C35" w14:textId="77777777" w:rsidR="00536C16" w:rsidRPr="00536C16" w:rsidRDefault="00536C16" w:rsidP="00536C16">
      <w:pPr>
        <w:numPr>
          <w:ilvl w:val="0"/>
          <w:numId w:val="20"/>
        </w:numPr>
        <w:spacing w:after="0" w:line="259" w:lineRule="auto"/>
        <w:rPr>
          <w:rFonts w:ascii="Times New Roman" w:hAnsi="Times New Roman"/>
          <w:bCs/>
          <w:sz w:val="22"/>
          <w:szCs w:val="22"/>
        </w:rPr>
      </w:pPr>
      <w:r w:rsidRPr="00536C16">
        <w:rPr>
          <w:rFonts w:ascii="Times New Roman" w:hAnsi="Times New Roman"/>
          <w:bCs/>
          <w:sz w:val="22"/>
          <w:szCs w:val="22"/>
        </w:rPr>
        <w:t xml:space="preserve">Each WB6 CIF member chamber shall target the listed potential participants from its territory </w:t>
      </w:r>
    </w:p>
    <w:p w14:paraId="7E27F435" w14:textId="77777777" w:rsidR="00536C16" w:rsidRPr="00536C16" w:rsidRDefault="00536C16" w:rsidP="00536C16">
      <w:pPr>
        <w:numPr>
          <w:ilvl w:val="0"/>
          <w:numId w:val="20"/>
        </w:numPr>
        <w:spacing w:after="0" w:line="259" w:lineRule="auto"/>
        <w:rPr>
          <w:rFonts w:ascii="Times New Roman" w:hAnsi="Times New Roman"/>
          <w:bCs/>
          <w:sz w:val="22"/>
          <w:szCs w:val="22"/>
        </w:rPr>
      </w:pPr>
      <w:r w:rsidRPr="00536C16">
        <w:rPr>
          <w:rFonts w:ascii="Times New Roman" w:hAnsi="Times New Roman"/>
          <w:bCs/>
          <w:sz w:val="22"/>
          <w:szCs w:val="22"/>
        </w:rPr>
        <w:t>WB6 CIF member chambers shall send invitation letter to potential participants</w:t>
      </w:r>
    </w:p>
    <w:p w14:paraId="5DD095FB" w14:textId="6CE74B01" w:rsidR="00536C16" w:rsidRPr="00536C16" w:rsidRDefault="00536C16" w:rsidP="008E6A47">
      <w:pPr>
        <w:numPr>
          <w:ilvl w:val="0"/>
          <w:numId w:val="20"/>
        </w:numPr>
        <w:spacing w:after="0" w:line="259" w:lineRule="auto"/>
        <w:rPr>
          <w:rFonts w:ascii="Times New Roman" w:hAnsi="Times New Roman"/>
          <w:bCs/>
          <w:sz w:val="22"/>
          <w:szCs w:val="22"/>
        </w:rPr>
      </w:pPr>
      <w:r w:rsidRPr="00536C16">
        <w:rPr>
          <w:rFonts w:ascii="Times New Roman" w:hAnsi="Times New Roman"/>
          <w:bCs/>
          <w:sz w:val="22"/>
          <w:szCs w:val="22"/>
        </w:rPr>
        <w:t>Selection process shall be done by Wb6 CIF members following the Contractor’s guidelines</w:t>
      </w:r>
      <w:r w:rsidR="008E6A47">
        <w:rPr>
          <w:rFonts w:ascii="Times New Roman" w:hAnsi="Times New Roman"/>
          <w:bCs/>
          <w:sz w:val="22"/>
          <w:szCs w:val="22"/>
        </w:rPr>
        <w:t>;</w:t>
      </w:r>
      <w:r w:rsidR="008E6A47" w:rsidRPr="008E6A47">
        <w:rPr>
          <w:rFonts w:ascii="Times New Roman" w:hAnsi="Times New Roman"/>
          <w:bCs/>
          <w:sz w:val="22"/>
          <w:szCs w:val="22"/>
        </w:rPr>
        <w:t>10 companies from each economy will be selected</w:t>
      </w:r>
    </w:p>
    <w:p w14:paraId="26169A6C" w14:textId="77777777" w:rsidR="00536C16" w:rsidRPr="00536C16" w:rsidRDefault="00536C16" w:rsidP="00536C16">
      <w:pPr>
        <w:numPr>
          <w:ilvl w:val="0"/>
          <w:numId w:val="20"/>
        </w:numPr>
        <w:spacing w:after="0" w:line="259" w:lineRule="auto"/>
        <w:rPr>
          <w:rFonts w:ascii="Times New Roman" w:hAnsi="Times New Roman"/>
          <w:bCs/>
          <w:sz w:val="22"/>
          <w:szCs w:val="22"/>
          <w:lang w:val="en-US"/>
        </w:rPr>
      </w:pPr>
      <w:r w:rsidRPr="00536C16">
        <w:rPr>
          <w:rFonts w:ascii="Times New Roman" w:hAnsi="Times New Roman"/>
          <w:bCs/>
          <w:sz w:val="22"/>
          <w:szCs w:val="22"/>
        </w:rPr>
        <w:t xml:space="preserve">The Contractor should be available to provide support in all steps of this task </w:t>
      </w:r>
      <w:r w:rsidRPr="00536C16">
        <w:rPr>
          <w:rFonts w:ascii="Times New Roman" w:hAnsi="Times New Roman"/>
          <w:bCs/>
          <w:sz w:val="22"/>
          <w:szCs w:val="22"/>
          <w:lang w:val="en-US"/>
        </w:rPr>
        <w:t xml:space="preserve"> </w:t>
      </w:r>
    </w:p>
    <w:p w14:paraId="4C2EEBB6" w14:textId="77777777" w:rsidR="00536C16" w:rsidRPr="00536C16" w:rsidRDefault="00536C16" w:rsidP="00536C16">
      <w:pPr>
        <w:spacing w:after="0" w:line="259" w:lineRule="auto"/>
        <w:ind w:left="720"/>
        <w:rPr>
          <w:rFonts w:ascii="Times New Roman" w:hAnsi="Times New Roman"/>
          <w:bCs/>
          <w:sz w:val="22"/>
          <w:szCs w:val="22"/>
          <w:lang w:val="en-US"/>
        </w:rPr>
      </w:pPr>
    </w:p>
    <w:p w14:paraId="3F159416" w14:textId="77777777" w:rsidR="00536C16" w:rsidRPr="00536C16" w:rsidRDefault="00536C16" w:rsidP="00536C16">
      <w:pPr>
        <w:spacing w:after="160" w:line="259" w:lineRule="auto"/>
        <w:ind w:left="720" w:hanging="720"/>
        <w:rPr>
          <w:rFonts w:ascii="Times New Roman" w:hAnsi="Times New Roman"/>
          <w:b/>
          <w:bCs/>
          <w:sz w:val="22"/>
          <w:szCs w:val="22"/>
          <w:lang w:val="en-US"/>
        </w:rPr>
      </w:pPr>
      <w:r w:rsidRPr="00536C16">
        <w:rPr>
          <w:rFonts w:ascii="Times New Roman" w:hAnsi="Times New Roman"/>
          <w:b/>
          <w:bCs/>
          <w:sz w:val="22"/>
          <w:szCs w:val="22"/>
          <w:lang w:val="en-US"/>
        </w:rPr>
        <w:t>2b) Analysis and Informational support</w:t>
      </w:r>
    </w:p>
    <w:p w14:paraId="39DEEA35" w14:textId="77777777" w:rsidR="00536C16" w:rsidRPr="00536C16" w:rsidRDefault="00536C16" w:rsidP="00536C16">
      <w:pPr>
        <w:numPr>
          <w:ilvl w:val="0"/>
          <w:numId w:val="21"/>
        </w:numPr>
        <w:spacing w:after="0" w:line="259" w:lineRule="auto"/>
        <w:rPr>
          <w:rFonts w:ascii="Times New Roman" w:hAnsi="Times New Roman"/>
          <w:bCs/>
          <w:sz w:val="22"/>
          <w:szCs w:val="22"/>
        </w:rPr>
      </w:pPr>
      <w:r w:rsidRPr="00536C16">
        <w:rPr>
          <w:rFonts w:ascii="Times New Roman" w:hAnsi="Times New Roman"/>
          <w:bCs/>
          <w:sz w:val="22"/>
          <w:szCs w:val="22"/>
        </w:rPr>
        <w:t xml:space="preserve">The Contractor shall produce a document about SAIE fair that includes all information about the event – basic information, </w:t>
      </w:r>
      <w:r w:rsidRPr="00536C16">
        <w:rPr>
          <w:rFonts w:ascii="Times New Roman" w:hAnsi="Times New Roman"/>
          <w:bCs/>
          <w:sz w:val="22"/>
          <w:szCs w:val="22"/>
          <w:lang w:val="en-US"/>
        </w:rPr>
        <w:t xml:space="preserve">expected audience (visitors and exhibitors), etc. </w:t>
      </w:r>
      <w:r w:rsidRPr="00536C16">
        <w:rPr>
          <w:rFonts w:ascii="Times New Roman" w:hAnsi="Times New Roman"/>
          <w:bCs/>
          <w:sz w:val="22"/>
          <w:szCs w:val="22"/>
        </w:rPr>
        <w:t>(Word document, free format)</w:t>
      </w:r>
    </w:p>
    <w:p w14:paraId="37CBC168" w14:textId="23489ADD" w:rsidR="00536C16" w:rsidRPr="00536C16" w:rsidRDefault="00536C16" w:rsidP="00536C16">
      <w:pPr>
        <w:numPr>
          <w:ilvl w:val="0"/>
          <w:numId w:val="21"/>
        </w:numPr>
        <w:spacing w:after="0" w:line="259" w:lineRule="auto"/>
        <w:rPr>
          <w:rFonts w:ascii="Times New Roman" w:hAnsi="Times New Roman"/>
          <w:bCs/>
          <w:sz w:val="22"/>
          <w:szCs w:val="22"/>
        </w:rPr>
      </w:pPr>
      <w:r w:rsidRPr="00536C16">
        <w:rPr>
          <w:rFonts w:ascii="Times New Roman" w:hAnsi="Times New Roman"/>
          <w:bCs/>
          <w:sz w:val="22"/>
          <w:szCs w:val="22"/>
        </w:rPr>
        <w:t xml:space="preserve">The Contractor shall produce a report about </w:t>
      </w:r>
      <w:r w:rsidRPr="00536C16">
        <w:rPr>
          <w:rFonts w:ascii="Times New Roman" w:hAnsi="Times New Roman"/>
          <w:bCs/>
          <w:sz w:val="22"/>
          <w:szCs w:val="22"/>
          <w:lang w:val="en-US"/>
        </w:rPr>
        <w:t>Italian construction industry</w:t>
      </w:r>
      <w:r w:rsidRPr="00536C16">
        <w:rPr>
          <w:rFonts w:ascii="Times New Roman" w:hAnsi="Times New Roman"/>
          <w:bCs/>
          <w:sz w:val="22"/>
          <w:szCs w:val="22"/>
        </w:rPr>
        <w:t xml:space="preserve"> (Word document, free format)</w:t>
      </w:r>
    </w:p>
    <w:p w14:paraId="1EC77791" w14:textId="6760E122" w:rsidR="00536C16" w:rsidRPr="00536C16" w:rsidRDefault="00536C16" w:rsidP="00536C16">
      <w:pPr>
        <w:numPr>
          <w:ilvl w:val="0"/>
          <w:numId w:val="21"/>
        </w:numPr>
        <w:spacing w:after="0" w:line="259" w:lineRule="auto"/>
        <w:rPr>
          <w:rFonts w:ascii="Times New Roman" w:hAnsi="Times New Roman"/>
          <w:bCs/>
          <w:sz w:val="22"/>
          <w:szCs w:val="22"/>
        </w:rPr>
      </w:pPr>
      <w:r w:rsidRPr="00536C16">
        <w:rPr>
          <w:rFonts w:ascii="Times New Roman" w:hAnsi="Times New Roman"/>
          <w:bCs/>
          <w:sz w:val="22"/>
          <w:szCs w:val="22"/>
        </w:rPr>
        <w:t>The Contractor shall produce a report about foreign trade of Italian manufacturers and service providers that are related to Construction Industry (Word document, free format and BI report)</w:t>
      </w:r>
    </w:p>
    <w:p w14:paraId="360EB073" w14:textId="77777777" w:rsidR="00F574CE" w:rsidRDefault="00F574CE" w:rsidP="00F574CE">
      <w:pPr>
        <w:spacing w:after="0" w:line="259" w:lineRule="auto"/>
        <w:ind w:left="720"/>
        <w:rPr>
          <w:rFonts w:ascii="Times New Roman" w:hAnsi="Times New Roman"/>
          <w:bCs/>
          <w:sz w:val="22"/>
          <w:szCs w:val="22"/>
        </w:rPr>
      </w:pPr>
    </w:p>
    <w:p w14:paraId="6542C5C6" w14:textId="7F107969" w:rsidR="00536C16" w:rsidRPr="00536C16" w:rsidRDefault="00536C16" w:rsidP="00536C16">
      <w:pPr>
        <w:numPr>
          <w:ilvl w:val="0"/>
          <w:numId w:val="21"/>
        </w:numPr>
        <w:spacing w:after="0" w:line="259" w:lineRule="auto"/>
        <w:rPr>
          <w:rFonts w:ascii="Times New Roman" w:hAnsi="Times New Roman"/>
          <w:bCs/>
          <w:sz w:val="22"/>
          <w:szCs w:val="22"/>
        </w:rPr>
      </w:pPr>
      <w:r w:rsidRPr="00536C16">
        <w:rPr>
          <w:rFonts w:ascii="Times New Roman" w:hAnsi="Times New Roman"/>
          <w:bCs/>
          <w:sz w:val="22"/>
          <w:szCs w:val="22"/>
        </w:rPr>
        <w:t>The Contractor shall produce a report about foreign trade of WB6 manufacturers and service providers that are related to Construction Industry as a promotional material for potential buyers. (Word document, free format)</w:t>
      </w:r>
    </w:p>
    <w:p w14:paraId="4DAA1D70" w14:textId="21E43077" w:rsidR="00536C16" w:rsidRPr="00536C16" w:rsidRDefault="00536C16" w:rsidP="00536C16">
      <w:pPr>
        <w:numPr>
          <w:ilvl w:val="0"/>
          <w:numId w:val="21"/>
        </w:numPr>
        <w:spacing w:after="0" w:line="259" w:lineRule="auto"/>
        <w:rPr>
          <w:rFonts w:ascii="Times New Roman" w:hAnsi="Times New Roman"/>
          <w:bCs/>
          <w:sz w:val="22"/>
          <w:szCs w:val="22"/>
          <w:lang w:val="en-US"/>
        </w:rPr>
      </w:pPr>
      <w:r w:rsidRPr="00536C16">
        <w:rPr>
          <w:rFonts w:ascii="Times New Roman" w:hAnsi="Times New Roman"/>
          <w:bCs/>
          <w:sz w:val="22"/>
          <w:szCs w:val="22"/>
        </w:rPr>
        <w:t xml:space="preserve">The Contractor shall produce </w:t>
      </w:r>
      <w:r w:rsidR="00F574CE" w:rsidRPr="00F574CE">
        <w:rPr>
          <w:rFonts w:ascii="Times New Roman" w:hAnsi="Times New Roman"/>
          <w:bCs/>
          <w:sz w:val="22"/>
          <w:szCs w:val="22"/>
        </w:rPr>
        <w:t>report about foreign trade of WB6 manufacturers and service providers that are related to Construction Industry</w:t>
      </w:r>
      <w:r w:rsidRPr="00F574CE">
        <w:rPr>
          <w:rFonts w:ascii="Times New Roman" w:hAnsi="Times New Roman"/>
          <w:bCs/>
          <w:sz w:val="22"/>
          <w:szCs w:val="22"/>
        </w:rPr>
        <w:t xml:space="preserve"> </w:t>
      </w:r>
      <w:r w:rsidRPr="00536C16">
        <w:rPr>
          <w:rFonts w:ascii="Times New Roman" w:hAnsi="Times New Roman"/>
          <w:bCs/>
          <w:sz w:val="22"/>
          <w:szCs w:val="22"/>
        </w:rPr>
        <w:t>(Word document, free format and BI report)</w:t>
      </w:r>
    </w:p>
    <w:p w14:paraId="4949F15C" w14:textId="13AD3C52" w:rsidR="00F574CE" w:rsidRPr="00F574CE" w:rsidRDefault="00F574CE" w:rsidP="00F574CE">
      <w:pPr>
        <w:spacing w:after="0" w:line="259" w:lineRule="auto"/>
        <w:ind w:left="720"/>
        <w:rPr>
          <w:rFonts w:ascii="Times New Roman" w:hAnsi="Times New Roman"/>
          <w:bCs/>
          <w:sz w:val="22"/>
          <w:szCs w:val="22"/>
          <w:lang w:val="en-US"/>
        </w:rPr>
      </w:pPr>
    </w:p>
    <w:p w14:paraId="0FA5AED2" w14:textId="77777777" w:rsidR="00536C16" w:rsidRPr="00536C16" w:rsidRDefault="00536C16" w:rsidP="00536C16">
      <w:pPr>
        <w:spacing w:after="160" w:line="259" w:lineRule="auto"/>
        <w:ind w:left="720" w:hanging="720"/>
        <w:rPr>
          <w:rFonts w:ascii="Times New Roman" w:hAnsi="Times New Roman"/>
          <w:b/>
          <w:bCs/>
          <w:sz w:val="22"/>
          <w:szCs w:val="22"/>
          <w:lang w:val="en-US"/>
        </w:rPr>
      </w:pPr>
      <w:r w:rsidRPr="00536C16">
        <w:rPr>
          <w:rFonts w:ascii="Times New Roman" w:hAnsi="Times New Roman"/>
          <w:b/>
          <w:bCs/>
          <w:sz w:val="22"/>
          <w:szCs w:val="22"/>
          <w:lang w:val="en-US"/>
        </w:rPr>
        <w:t>2c) Training</w:t>
      </w:r>
    </w:p>
    <w:p w14:paraId="6230777E" w14:textId="77777777" w:rsidR="00536C16" w:rsidRPr="00536C16" w:rsidRDefault="00536C16" w:rsidP="00536C16">
      <w:pPr>
        <w:numPr>
          <w:ilvl w:val="0"/>
          <w:numId w:val="22"/>
        </w:numPr>
        <w:spacing w:after="160" w:line="259" w:lineRule="auto"/>
        <w:contextualSpacing/>
        <w:jc w:val="left"/>
        <w:rPr>
          <w:rFonts w:ascii="Times New Roman" w:eastAsia="Calibri" w:hAnsi="Times New Roman"/>
          <w:sz w:val="22"/>
          <w:szCs w:val="22"/>
        </w:rPr>
      </w:pPr>
      <w:r w:rsidRPr="00536C16">
        <w:rPr>
          <w:rFonts w:ascii="Times New Roman" w:eastAsia="Calibri" w:hAnsi="Times New Roman"/>
          <w:sz w:val="22"/>
          <w:szCs w:val="22"/>
        </w:rPr>
        <w:t>The Contractor shall make introduction to companies about Italian economy, business culture and common practices</w:t>
      </w:r>
    </w:p>
    <w:p w14:paraId="7865085E" w14:textId="77777777" w:rsidR="00536C16" w:rsidRPr="00536C16" w:rsidRDefault="00536C16" w:rsidP="00536C16">
      <w:pPr>
        <w:numPr>
          <w:ilvl w:val="0"/>
          <w:numId w:val="22"/>
        </w:numPr>
        <w:spacing w:after="160" w:line="259" w:lineRule="auto"/>
        <w:contextualSpacing/>
        <w:jc w:val="left"/>
        <w:rPr>
          <w:rFonts w:ascii="Times New Roman" w:eastAsia="Calibri" w:hAnsi="Times New Roman"/>
          <w:sz w:val="22"/>
          <w:szCs w:val="22"/>
        </w:rPr>
      </w:pPr>
      <w:r w:rsidRPr="00536C16">
        <w:rPr>
          <w:rFonts w:ascii="Times New Roman" w:eastAsia="Calibri" w:hAnsi="Times New Roman"/>
          <w:sz w:val="22"/>
          <w:szCs w:val="22"/>
        </w:rPr>
        <w:t>Presentation about SAIE</w:t>
      </w:r>
    </w:p>
    <w:p w14:paraId="56FEF80E" w14:textId="77777777" w:rsidR="00536C16" w:rsidRPr="00536C16" w:rsidRDefault="00536C16" w:rsidP="00536C16">
      <w:pPr>
        <w:numPr>
          <w:ilvl w:val="0"/>
          <w:numId w:val="22"/>
        </w:numPr>
        <w:spacing w:after="0" w:line="259" w:lineRule="auto"/>
        <w:contextualSpacing/>
        <w:rPr>
          <w:rFonts w:ascii="Times New Roman" w:eastAsia="Calibri" w:hAnsi="Times New Roman"/>
          <w:sz w:val="22"/>
          <w:szCs w:val="22"/>
        </w:rPr>
      </w:pPr>
      <w:r w:rsidRPr="00536C16">
        <w:rPr>
          <w:rFonts w:ascii="Times New Roman" w:eastAsia="Calibri" w:hAnsi="Times New Roman"/>
          <w:sz w:val="22"/>
          <w:szCs w:val="22"/>
        </w:rPr>
        <w:t xml:space="preserve">Presentation of all reports and training of SMEs to use BI and reports with a goal to set up their strategy for exhibition. </w:t>
      </w:r>
    </w:p>
    <w:p w14:paraId="0E7F1F4F" w14:textId="77777777" w:rsidR="00536C16" w:rsidRPr="00536C16" w:rsidRDefault="00536C16" w:rsidP="00536C16">
      <w:pPr>
        <w:numPr>
          <w:ilvl w:val="0"/>
          <w:numId w:val="22"/>
        </w:numPr>
        <w:spacing w:after="160" w:line="259" w:lineRule="auto"/>
        <w:rPr>
          <w:rFonts w:ascii="Times New Roman" w:hAnsi="Times New Roman"/>
          <w:bCs/>
          <w:sz w:val="22"/>
          <w:szCs w:val="22"/>
          <w:lang w:val="en-US"/>
        </w:rPr>
      </w:pPr>
      <w:r w:rsidRPr="00536C16">
        <w:rPr>
          <w:rFonts w:ascii="Times New Roman" w:hAnsi="Times New Roman"/>
          <w:sz w:val="22"/>
          <w:szCs w:val="22"/>
        </w:rPr>
        <w:t xml:space="preserve">Training of WB6 CIF and its 6 member Chambers of Commerce on how to use BI tool and to give them all needed information about </w:t>
      </w:r>
      <w:r w:rsidRPr="00536C16">
        <w:rPr>
          <w:rFonts w:ascii="Times New Roman" w:hAnsi="Times New Roman"/>
          <w:bCs/>
          <w:sz w:val="22"/>
          <w:szCs w:val="22"/>
          <w:lang w:val="en-US"/>
        </w:rPr>
        <w:t>Italian Construction market and opportunities</w:t>
      </w:r>
      <w:r w:rsidRPr="00536C16">
        <w:rPr>
          <w:rFonts w:ascii="Times New Roman" w:hAnsi="Times New Roman"/>
          <w:sz w:val="22"/>
          <w:szCs w:val="22"/>
        </w:rPr>
        <w:t>.</w:t>
      </w:r>
    </w:p>
    <w:p w14:paraId="3DE0D498" w14:textId="77777777" w:rsidR="00536C16" w:rsidRPr="00536C16" w:rsidRDefault="00536C16" w:rsidP="00536C16">
      <w:pPr>
        <w:spacing w:after="160" w:line="259" w:lineRule="auto"/>
        <w:rPr>
          <w:rFonts w:ascii="Times New Roman" w:hAnsi="Times New Roman"/>
          <w:bCs/>
          <w:sz w:val="22"/>
          <w:szCs w:val="22"/>
        </w:rPr>
      </w:pPr>
      <w:r w:rsidRPr="00536C16">
        <w:rPr>
          <w:rFonts w:ascii="Times New Roman" w:hAnsi="Times New Roman"/>
          <w:bCs/>
          <w:sz w:val="22"/>
          <w:szCs w:val="22"/>
          <w:lang w:val="sr-Latn-RS"/>
        </w:rPr>
        <w:t>*Note: if there is relativly small number of participants training could be personalized for each company</w:t>
      </w:r>
    </w:p>
    <w:p w14:paraId="0E779B56" w14:textId="77777777" w:rsidR="00536C16" w:rsidRDefault="00536C16" w:rsidP="002B487C">
      <w:pPr>
        <w:spacing w:after="160" w:line="259" w:lineRule="auto"/>
        <w:rPr>
          <w:rFonts w:ascii="Times New Roman" w:hAnsi="Times New Roman"/>
          <w:sz w:val="22"/>
          <w:szCs w:val="22"/>
          <w:lang w:val="en-US"/>
        </w:rPr>
      </w:pPr>
    </w:p>
    <w:p w14:paraId="664058A8" w14:textId="344BACAD" w:rsidR="00536C16" w:rsidRDefault="00FB73BA" w:rsidP="00FB73BA">
      <w:pPr>
        <w:spacing w:after="160" w:line="259" w:lineRule="auto"/>
        <w:jc w:val="center"/>
        <w:rPr>
          <w:rFonts w:ascii="Times New Roman" w:hAnsi="Times New Roman"/>
          <w:sz w:val="22"/>
          <w:szCs w:val="22"/>
          <w:lang w:val="en-US"/>
        </w:rPr>
      </w:pPr>
      <w:r>
        <w:rPr>
          <w:rFonts w:ascii="Times New Roman" w:hAnsi="Times New Roman"/>
          <w:bCs/>
          <w:sz w:val="22"/>
          <w:szCs w:val="24"/>
          <w:bdr w:val="single" w:sz="4" w:space="0" w:color="auto"/>
        </w:rPr>
        <w:t>B</w:t>
      </w:r>
      <w:r w:rsidRPr="00A36DD1">
        <w:rPr>
          <w:rFonts w:ascii="Times New Roman" w:hAnsi="Times New Roman"/>
          <w:bCs/>
          <w:sz w:val="22"/>
          <w:szCs w:val="24"/>
          <w:bdr w:val="single" w:sz="4" w:space="0" w:color="auto"/>
        </w:rPr>
        <w:t xml:space="preserve">: </w:t>
      </w:r>
      <w:r>
        <w:rPr>
          <w:rFonts w:ascii="Times New Roman" w:hAnsi="Times New Roman"/>
          <w:bCs/>
          <w:sz w:val="22"/>
          <w:szCs w:val="24"/>
          <w:bdr w:val="single" w:sz="4" w:space="0" w:color="auto"/>
        </w:rPr>
        <w:t>Upgrade of digital tool</w:t>
      </w:r>
    </w:p>
    <w:p w14:paraId="2DF33CBD" w14:textId="77777777" w:rsidR="00A01646" w:rsidRPr="00A01646" w:rsidRDefault="00FB73BA" w:rsidP="00A01646">
      <w:pPr>
        <w:spacing w:after="160" w:line="259" w:lineRule="auto"/>
        <w:rPr>
          <w:rFonts w:ascii="Times New Roman" w:hAnsi="Times New Roman"/>
          <w:sz w:val="22"/>
          <w:szCs w:val="22"/>
        </w:rPr>
      </w:pPr>
      <w:r>
        <w:rPr>
          <w:rFonts w:ascii="Times New Roman" w:hAnsi="Times New Roman"/>
          <w:sz w:val="22"/>
          <w:szCs w:val="22"/>
          <w:lang w:val="en-US"/>
        </w:rPr>
        <w:t xml:space="preserve">The Contractor will be given access to the digital tool </w:t>
      </w:r>
      <w:r w:rsidR="00A01646">
        <w:rPr>
          <w:rFonts w:ascii="Times New Roman" w:hAnsi="Times New Roman"/>
          <w:sz w:val="22"/>
          <w:szCs w:val="22"/>
          <w:lang w:val="en-US"/>
        </w:rPr>
        <w:t xml:space="preserve">immediately after contract signing. </w:t>
      </w:r>
      <w:r w:rsidR="00A01646" w:rsidRPr="00A01646">
        <w:rPr>
          <w:rFonts w:ascii="Times New Roman" w:hAnsi="Times New Roman"/>
          <w:sz w:val="22"/>
          <w:szCs w:val="22"/>
        </w:rPr>
        <w:t>Digital tool was created by using Microsoft Power Business Intelligence software.</w:t>
      </w:r>
    </w:p>
    <w:p w14:paraId="68C4E281" w14:textId="644923AF" w:rsidR="00A01646" w:rsidRDefault="00A01646" w:rsidP="002B487C">
      <w:pPr>
        <w:spacing w:after="160" w:line="259" w:lineRule="auto"/>
        <w:rPr>
          <w:rFonts w:ascii="Times New Roman" w:hAnsi="Times New Roman"/>
          <w:sz w:val="22"/>
          <w:szCs w:val="22"/>
          <w:lang w:val="en-US"/>
        </w:rPr>
      </w:pPr>
      <w:r>
        <w:rPr>
          <w:rFonts w:ascii="Times New Roman" w:hAnsi="Times New Roman"/>
          <w:sz w:val="22"/>
          <w:szCs w:val="22"/>
          <w:lang w:val="en-US"/>
        </w:rPr>
        <w:t xml:space="preserve">The upgrade of the tool involves entry of new data: about </w:t>
      </w:r>
      <w:r w:rsidR="00324B9B">
        <w:rPr>
          <w:rFonts w:ascii="Times New Roman" w:hAnsi="Times New Roman"/>
          <w:sz w:val="22"/>
          <w:szCs w:val="22"/>
          <w:lang w:val="en-US"/>
        </w:rPr>
        <w:t>Italian and French target sectors, but also with data about general trade between the EU and WB6 economies.</w:t>
      </w:r>
    </w:p>
    <w:p w14:paraId="74B660E6" w14:textId="0B88B232" w:rsidR="00324B9B" w:rsidRDefault="00324B9B" w:rsidP="002B487C">
      <w:pPr>
        <w:spacing w:after="160" w:line="259" w:lineRule="auto"/>
        <w:rPr>
          <w:rFonts w:ascii="Times New Roman" w:hAnsi="Times New Roman"/>
          <w:sz w:val="22"/>
          <w:szCs w:val="22"/>
          <w:lang w:val="en-US"/>
        </w:rPr>
      </w:pPr>
      <w:r>
        <w:rPr>
          <w:rFonts w:ascii="Times New Roman" w:hAnsi="Times New Roman"/>
          <w:sz w:val="22"/>
          <w:szCs w:val="22"/>
          <w:lang w:val="en-US"/>
        </w:rPr>
        <w:t xml:space="preserve">The upgrade also involves adding of new </w:t>
      </w:r>
      <w:r w:rsidR="00FD3BCA">
        <w:rPr>
          <w:rFonts w:ascii="Times New Roman" w:hAnsi="Times New Roman"/>
          <w:sz w:val="22"/>
          <w:szCs w:val="22"/>
          <w:lang w:val="en-US"/>
        </w:rPr>
        <w:t xml:space="preserve">tool </w:t>
      </w:r>
      <w:r>
        <w:rPr>
          <w:rFonts w:ascii="Times New Roman" w:hAnsi="Times New Roman"/>
          <w:sz w:val="22"/>
          <w:szCs w:val="22"/>
          <w:lang w:val="en-US"/>
        </w:rPr>
        <w:t xml:space="preserve">features: </w:t>
      </w:r>
    </w:p>
    <w:p w14:paraId="5741071A" w14:textId="0AC6CD48" w:rsidR="00324B9B" w:rsidRDefault="00324B9B" w:rsidP="002B487C">
      <w:pPr>
        <w:spacing w:after="160" w:line="259" w:lineRule="auto"/>
        <w:rPr>
          <w:rFonts w:ascii="Times New Roman" w:hAnsi="Times New Roman"/>
          <w:sz w:val="22"/>
          <w:szCs w:val="22"/>
          <w:lang w:val="en-US"/>
        </w:rPr>
      </w:pPr>
      <w:r>
        <w:rPr>
          <w:rFonts w:ascii="Times New Roman" w:hAnsi="Times New Roman"/>
          <w:sz w:val="22"/>
          <w:szCs w:val="22"/>
          <w:lang w:val="en-US"/>
        </w:rPr>
        <w:t xml:space="preserve">- detection of new </w:t>
      </w:r>
      <w:r w:rsidR="00FD3BCA">
        <w:rPr>
          <w:rFonts w:ascii="Times New Roman" w:hAnsi="Times New Roman"/>
          <w:sz w:val="22"/>
          <w:szCs w:val="22"/>
          <w:lang w:val="en-US"/>
        </w:rPr>
        <w:t>potential (expressed as volume and number of products) for export by WB6 economies to regional and EU markets. That is, the tool</w:t>
      </w:r>
      <w:r w:rsidR="00FD3BCA" w:rsidRPr="00FD3BCA">
        <w:rPr>
          <w:rFonts w:ascii="Times New Roman" w:hAnsi="Times New Roman"/>
          <w:sz w:val="22"/>
          <w:szCs w:val="22"/>
          <w:lang w:val="en-US"/>
        </w:rPr>
        <w:t xml:space="preserve"> should explore possible new trade opportunities between WB6 economies as well as trade of the region with the EU. Model should indicate possible product opportunities for increase of trade</w:t>
      </w:r>
      <w:r w:rsidR="00FD3BCA">
        <w:rPr>
          <w:rFonts w:ascii="Times New Roman" w:hAnsi="Times New Roman"/>
          <w:sz w:val="22"/>
          <w:szCs w:val="22"/>
          <w:lang w:val="en-US"/>
        </w:rPr>
        <w:t>,</w:t>
      </w:r>
      <w:r w:rsidR="00FD3BCA" w:rsidRPr="00FD3BCA">
        <w:rPr>
          <w:rFonts w:ascii="Times New Roman" w:hAnsi="Times New Roman"/>
          <w:sz w:val="22"/>
          <w:szCs w:val="22"/>
          <w:lang w:val="en-US"/>
        </w:rPr>
        <w:t> indicating products which could be attractive on selected markets</w:t>
      </w:r>
      <w:r w:rsidR="00FD3BCA">
        <w:rPr>
          <w:rFonts w:ascii="Times New Roman" w:hAnsi="Times New Roman"/>
          <w:sz w:val="22"/>
          <w:szCs w:val="22"/>
          <w:lang w:val="en-US"/>
        </w:rPr>
        <w:t>.</w:t>
      </w:r>
    </w:p>
    <w:p w14:paraId="07BDF91C" w14:textId="737CE4EC" w:rsidR="00FD3BCA" w:rsidRDefault="00FD3BCA" w:rsidP="002B487C">
      <w:pPr>
        <w:spacing w:after="160" w:line="259" w:lineRule="auto"/>
        <w:rPr>
          <w:rFonts w:ascii="Times New Roman" w:hAnsi="Times New Roman"/>
          <w:sz w:val="22"/>
          <w:szCs w:val="22"/>
          <w:lang w:val="en-US"/>
        </w:rPr>
      </w:pPr>
      <w:r>
        <w:rPr>
          <w:rFonts w:ascii="Times New Roman" w:hAnsi="Times New Roman"/>
          <w:sz w:val="22"/>
          <w:szCs w:val="22"/>
          <w:lang w:val="en-US"/>
        </w:rPr>
        <w:t xml:space="preserve">- </w:t>
      </w:r>
      <w:r w:rsidRPr="00FD3BCA">
        <w:rPr>
          <w:rFonts w:ascii="Times New Roman" w:hAnsi="Times New Roman"/>
          <w:sz w:val="22"/>
          <w:szCs w:val="22"/>
          <w:lang w:val="en-US"/>
        </w:rPr>
        <w:t xml:space="preserve">in depth </w:t>
      </w:r>
      <w:r>
        <w:rPr>
          <w:rFonts w:ascii="Times New Roman" w:hAnsi="Times New Roman"/>
          <w:sz w:val="22"/>
          <w:szCs w:val="22"/>
          <w:lang w:val="en-US"/>
        </w:rPr>
        <w:t xml:space="preserve">analysis of the </w:t>
      </w:r>
      <w:r w:rsidRPr="00FD3BCA">
        <w:rPr>
          <w:rFonts w:ascii="Times New Roman" w:hAnsi="Times New Roman"/>
          <w:sz w:val="22"/>
          <w:szCs w:val="22"/>
          <w:lang w:val="en-US"/>
        </w:rPr>
        <w:t>existing trade between WB6 economies and their trade with the EU. </w:t>
      </w:r>
    </w:p>
    <w:p w14:paraId="06D1D4FF" w14:textId="77777777" w:rsidR="00FD3BCA" w:rsidRDefault="00FD3BCA" w:rsidP="002B487C">
      <w:pPr>
        <w:spacing w:after="160" w:line="259" w:lineRule="auto"/>
        <w:rPr>
          <w:rFonts w:ascii="Times New Roman" w:hAnsi="Times New Roman"/>
          <w:sz w:val="22"/>
          <w:szCs w:val="22"/>
          <w:lang w:val="en-US"/>
        </w:rPr>
      </w:pPr>
    </w:p>
    <w:p w14:paraId="61586BBE" w14:textId="73551B00" w:rsidR="00E058D9" w:rsidRDefault="0025209C" w:rsidP="002B487C">
      <w:pPr>
        <w:spacing w:after="160" w:line="259" w:lineRule="auto"/>
        <w:rPr>
          <w:rFonts w:ascii="Times New Roman" w:hAnsi="Times New Roman"/>
          <w:sz w:val="22"/>
          <w:szCs w:val="22"/>
          <w:lang w:val="en-US"/>
        </w:rPr>
      </w:pPr>
      <w:r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3" w:history="1">
        <w:r w:rsidRPr="00665F5C">
          <w:rPr>
            <w:rStyle w:val="Hyperlink"/>
            <w:rFonts w:ascii="Times New Roman" w:hAnsi="Times New Roman"/>
            <w:sz w:val="22"/>
            <w:szCs w:val="22"/>
            <w:lang w:val="en-US"/>
          </w:rPr>
          <w:t>https://ec.europa.eu/europeaid/communication-and-visibility-manual-eu-external-actions_en</w:t>
        </w:r>
      </w:hyperlink>
      <w:r>
        <w:rPr>
          <w:rFonts w:ascii="Times New Roman" w:hAnsi="Times New Roman"/>
          <w:sz w:val="22"/>
          <w:szCs w:val="22"/>
          <w:lang w:val="en-US"/>
        </w:rPr>
        <w:t xml:space="preserve"> </w:t>
      </w:r>
    </w:p>
    <w:p w14:paraId="4B642B9F" w14:textId="77777777" w:rsidR="00BF68B4" w:rsidRPr="000C7E17" w:rsidRDefault="00BF68B4" w:rsidP="00BF68B4">
      <w:pPr>
        <w:spacing w:after="160" w:line="259" w:lineRule="auto"/>
        <w:ind w:left="1080" w:hanging="1170"/>
        <w:rPr>
          <w:rFonts w:ascii="Times New Roman" w:hAnsi="Times New Roman"/>
          <w:color w:val="FF0000"/>
          <w:sz w:val="22"/>
          <w:szCs w:val="22"/>
          <w:lang w:val="en-US"/>
        </w:rPr>
      </w:pPr>
    </w:p>
    <w:p w14:paraId="5A9FF94E" w14:textId="77777777" w:rsidR="00D81857" w:rsidRPr="0063749B" w:rsidRDefault="00D81857" w:rsidP="009D2CAF">
      <w:pPr>
        <w:pStyle w:val="Heading2"/>
      </w:pPr>
      <w:bookmarkStart w:id="19" w:name="_Ref530906824"/>
      <w:bookmarkStart w:id="20" w:name="_Toc67320751"/>
      <w:r w:rsidRPr="0063749B">
        <w:t>Project management</w:t>
      </w:r>
      <w:bookmarkEnd w:id="19"/>
      <w:bookmarkEnd w:id="20"/>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w:t>
      </w:r>
      <w:proofErr w:type="gramStart"/>
      <w:r w:rsidRPr="002D1C57">
        <w:rPr>
          <w:rFonts w:ascii="Times New Roman" w:hAnsi="Times New Roman"/>
          <w:sz w:val="22"/>
          <w:szCs w:val="22"/>
        </w:rPr>
        <w:t>the</w:t>
      </w:r>
      <w:proofErr w:type="gramEnd"/>
      <w:r w:rsidRPr="002D1C57">
        <w:rPr>
          <w:rFonts w:ascii="Times New Roman" w:hAnsi="Times New Roman"/>
          <w:sz w:val="22"/>
          <w:szCs w:val="22"/>
        </w:rPr>
        <w:t xml:space="preserv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21" w:name="_Toc67320752"/>
      <w:r w:rsidRPr="0063749B">
        <w:t>LOGISTICS AND TIMING</w:t>
      </w:r>
      <w:bookmarkEnd w:id="21"/>
    </w:p>
    <w:p w14:paraId="180ECACA" w14:textId="77777777" w:rsidR="00D81857" w:rsidRPr="0063749B" w:rsidRDefault="00D81857" w:rsidP="009D2CAF">
      <w:pPr>
        <w:pStyle w:val="Heading2"/>
      </w:pPr>
      <w:bookmarkStart w:id="22" w:name="_Toc67320753"/>
      <w:r w:rsidRPr="0063749B">
        <w:t>Location</w:t>
      </w:r>
      <w:bookmarkEnd w:id="22"/>
    </w:p>
    <w:p w14:paraId="0A867610" w14:textId="6B3A5439" w:rsidR="00D81857" w:rsidRPr="0063749B" w:rsidRDefault="002D1C57" w:rsidP="008D141B">
      <w:pPr>
        <w:rPr>
          <w:rFonts w:ascii="Times New Roman" w:hAnsi="Times New Roman"/>
          <w:sz w:val="22"/>
          <w:szCs w:val="22"/>
        </w:rPr>
      </w:pPr>
      <w:r>
        <w:rPr>
          <w:rFonts w:ascii="Times New Roman" w:hAnsi="Times New Roman"/>
          <w:sz w:val="22"/>
          <w:szCs w:val="22"/>
        </w:rPr>
        <w:t>WB6</w:t>
      </w:r>
      <w:r w:rsidR="005859CC">
        <w:rPr>
          <w:rFonts w:ascii="Times New Roman" w:hAnsi="Times New Roman"/>
          <w:sz w:val="22"/>
          <w:szCs w:val="22"/>
        </w:rPr>
        <w:t xml:space="preserve">, </w:t>
      </w:r>
      <w:r w:rsidR="00B45C32">
        <w:rPr>
          <w:rFonts w:ascii="Times New Roman" w:hAnsi="Times New Roman"/>
          <w:sz w:val="22"/>
          <w:szCs w:val="22"/>
        </w:rPr>
        <w:t>Italy</w:t>
      </w:r>
      <w:r w:rsidR="00C753DB">
        <w:rPr>
          <w:rFonts w:ascii="Times New Roman" w:hAnsi="Times New Roman"/>
          <w:sz w:val="22"/>
          <w:szCs w:val="22"/>
        </w:rPr>
        <w:t>, EU</w:t>
      </w:r>
    </w:p>
    <w:p w14:paraId="636BECA6" w14:textId="77777777" w:rsidR="00D81857" w:rsidRPr="0063749B" w:rsidRDefault="00875B1B" w:rsidP="009D2CAF">
      <w:pPr>
        <w:pStyle w:val="Heading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3E6275EB" w14:textId="6C2DFEFE"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536C16">
        <w:rPr>
          <w:rFonts w:ascii="Times New Roman" w:hAnsi="Times New Roman"/>
          <w:color w:val="FF0000"/>
          <w:sz w:val="22"/>
          <w:szCs w:val="22"/>
        </w:rPr>
        <w:t>13</w:t>
      </w:r>
      <w:r w:rsidR="002D1C57" w:rsidRPr="002D1C57">
        <w:rPr>
          <w:rFonts w:ascii="Times New Roman" w:hAnsi="Times New Roman"/>
          <w:color w:val="FF0000"/>
          <w:sz w:val="22"/>
          <w:szCs w:val="22"/>
        </w:rPr>
        <w:t>/0</w:t>
      </w:r>
      <w:r w:rsidR="00536C16">
        <w:rPr>
          <w:rFonts w:ascii="Times New Roman" w:hAnsi="Times New Roman"/>
          <w:color w:val="FF0000"/>
          <w:sz w:val="22"/>
          <w:szCs w:val="22"/>
        </w:rPr>
        <w:t>5</w:t>
      </w:r>
      <w:r w:rsidR="002D1C57" w:rsidRPr="002D1C57">
        <w:rPr>
          <w:rFonts w:ascii="Times New Roman" w:hAnsi="Times New Roman"/>
          <w:color w:val="FF0000"/>
          <w:sz w:val="22"/>
          <w:szCs w:val="22"/>
        </w:rPr>
        <w:t>/202</w:t>
      </w:r>
      <w:r w:rsidR="007911C3">
        <w:rPr>
          <w:rFonts w:ascii="Times New Roman" w:hAnsi="Times New Roman"/>
          <w:color w:val="FF0000"/>
          <w:sz w:val="22"/>
          <w:szCs w:val="22"/>
        </w:rPr>
        <w:t>3</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DA001F" w:rsidRPr="005859CC">
        <w:rPr>
          <w:rFonts w:ascii="Times New Roman" w:hAnsi="Times New Roman"/>
          <w:color w:val="FF0000"/>
          <w:sz w:val="22"/>
          <w:szCs w:val="22"/>
        </w:rPr>
        <w:t xml:space="preserve">until </w:t>
      </w:r>
      <w:r w:rsidR="00536C16">
        <w:rPr>
          <w:rFonts w:ascii="Times New Roman" w:hAnsi="Times New Roman"/>
          <w:color w:val="FF0000"/>
          <w:sz w:val="22"/>
          <w:szCs w:val="22"/>
        </w:rPr>
        <w:t>31</w:t>
      </w:r>
      <w:r w:rsidR="005859CC" w:rsidRPr="005859CC">
        <w:rPr>
          <w:rFonts w:ascii="Times New Roman" w:hAnsi="Times New Roman"/>
          <w:color w:val="FF0000"/>
          <w:sz w:val="22"/>
          <w:szCs w:val="22"/>
        </w:rPr>
        <w:t xml:space="preserve"> </w:t>
      </w:r>
      <w:r w:rsidR="00536C16">
        <w:rPr>
          <w:rFonts w:ascii="Times New Roman" w:hAnsi="Times New Roman"/>
          <w:color w:val="FF0000"/>
          <w:sz w:val="22"/>
          <w:szCs w:val="22"/>
        </w:rPr>
        <w:t>Octob</w:t>
      </w:r>
      <w:r w:rsidR="005859CC" w:rsidRPr="005859CC">
        <w:rPr>
          <w:rFonts w:ascii="Times New Roman" w:hAnsi="Times New Roman"/>
          <w:color w:val="FF0000"/>
          <w:sz w:val="22"/>
          <w:szCs w:val="22"/>
        </w:rPr>
        <w:t>er 2024</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304A3084" w:rsidR="005859CC" w:rsidRPr="0063749B" w:rsidRDefault="005859CC" w:rsidP="00212FA5">
      <w:pPr>
        <w:rPr>
          <w:rFonts w:ascii="Times New Roman" w:hAnsi="Times New Roman"/>
          <w:sz w:val="22"/>
          <w:szCs w:val="22"/>
        </w:rPr>
      </w:pPr>
      <w:r>
        <w:rPr>
          <w:rFonts w:ascii="Times New Roman" w:hAnsi="Times New Roman"/>
          <w:sz w:val="22"/>
          <w:szCs w:val="22"/>
        </w:rPr>
        <w:t xml:space="preserve">In case the extension of the project duration takes place,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engagement and available budget, but cannot exceed gross </w:t>
      </w:r>
      <w:r w:rsidR="008F55C5">
        <w:rPr>
          <w:rFonts w:ascii="Times New Roman" w:hAnsi="Times New Roman"/>
          <w:sz w:val="22"/>
          <w:szCs w:val="22"/>
        </w:rPr>
        <w:t>1500 EUR/month</w:t>
      </w:r>
      <w:r w:rsidR="002D32EE">
        <w:rPr>
          <w:rFonts w:ascii="Times New Roman" w:hAnsi="Times New Roman"/>
          <w:sz w:val="22"/>
          <w:szCs w:val="22"/>
        </w:rPr>
        <w: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0624C28" w14:textId="2390D729" w:rsidR="00131C93" w:rsidRPr="008A65FE" w:rsidRDefault="00131C93" w:rsidP="008A0C9A">
      <w:pPr>
        <w:rPr>
          <w:rFonts w:ascii="Times New Roman" w:hAnsi="Times New Roman"/>
          <w:sz w:val="22"/>
          <w:szCs w:val="22"/>
          <w:highlight w:val="lightGray"/>
        </w:rPr>
      </w:pPr>
      <w:r w:rsidRPr="00131C93">
        <w:rPr>
          <w:rFonts w:ascii="Times New Roman" w:hAnsi="Times New Roman"/>
          <w:sz w:val="22"/>
          <w:szCs w:val="22"/>
        </w:rPr>
        <w:t xml:space="preserve">Key experts are </w:t>
      </w:r>
      <w:r w:rsidR="00477F35">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24C7A1C1" w:rsidR="001D07DD" w:rsidRPr="002D1C57" w:rsidRDefault="002D1C57" w:rsidP="008D141B">
      <w:pPr>
        <w:rPr>
          <w:rFonts w:ascii="Times New Roman" w:hAnsi="Times New Roman"/>
          <w:sz w:val="22"/>
          <w:szCs w:val="22"/>
        </w:rPr>
      </w:pPr>
      <w:r w:rsidRPr="002D1C57">
        <w:rPr>
          <w:rFonts w:ascii="Times New Roman" w:hAnsi="Times New Roman"/>
          <w:sz w:val="22"/>
          <w:szCs w:val="22"/>
        </w:rPr>
        <w:t>T</w:t>
      </w:r>
      <w:r w:rsidR="00F07AAD" w:rsidRPr="002D1C57">
        <w:rPr>
          <w:rFonts w:ascii="Times New Roman" w:hAnsi="Times New Roman"/>
          <w:sz w:val="22"/>
          <w:szCs w:val="22"/>
        </w:rPr>
        <w:t>he tenderer will have to demonstrate in the</w:t>
      </w:r>
      <w:r w:rsidR="006471D6" w:rsidRPr="002D1C57">
        <w:rPr>
          <w:rFonts w:ascii="Times New Roman" w:hAnsi="Times New Roman"/>
          <w:sz w:val="22"/>
          <w:szCs w:val="22"/>
        </w:rPr>
        <w:t>ir</w:t>
      </w:r>
      <w:r w:rsidR="00F07AAD" w:rsidRPr="002D1C57">
        <w:rPr>
          <w:rFonts w:ascii="Times New Roman" w:hAnsi="Times New Roman"/>
          <w:sz w:val="22"/>
          <w:szCs w:val="22"/>
        </w:rPr>
        <w:t xml:space="preserve"> offer that they have access to experts with the required profiles</w:t>
      </w:r>
      <w:r w:rsidR="00B96483" w:rsidRPr="002D1C57">
        <w:rPr>
          <w:rFonts w:ascii="Times New Roman" w:hAnsi="Times New Roman"/>
          <w:sz w:val="22"/>
          <w:szCs w:val="22"/>
        </w:rPr>
        <w:t xml:space="preserve">.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shall select and hire other experts as required according to the needs. The selection procedures used by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D1C57">
        <w:rPr>
          <w:rFonts w:ascii="Times New Roman" w:hAnsi="Times New Roman"/>
          <w:sz w:val="22"/>
          <w:szCs w:val="22"/>
        </w:rPr>
        <w:t xml:space="preserve"> and work experience.</w:t>
      </w:r>
    </w:p>
    <w:p w14:paraId="103815D6" w14:textId="56F58D0D" w:rsidR="00851DA8" w:rsidRDefault="00F24DAB" w:rsidP="001D07DD">
      <w:pPr>
        <w:rPr>
          <w:rFonts w:ascii="Times New Roman" w:hAnsi="Times New Roman"/>
          <w:sz w:val="22"/>
          <w:szCs w:val="22"/>
        </w:rPr>
      </w:pPr>
      <w:r w:rsidRPr="002D1C57">
        <w:rPr>
          <w:rFonts w:ascii="Times New Roman" w:hAnsi="Times New Roman"/>
          <w:sz w:val="22"/>
          <w:szCs w:val="22"/>
        </w:rPr>
        <w:t>The c</w:t>
      </w:r>
      <w:r w:rsidR="00453705" w:rsidRPr="002D1C57">
        <w:rPr>
          <w:rFonts w:ascii="Times New Roman" w:hAnsi="Times New Roman"/>
          <w:sz w:val="22"/>
          <w:szCs w:val="22"/>
        </w:rPr>
        <w:t>ost</w:t>
      </w:r>
      <w:r w:rsidRPr="002D1C57">
        <w:rPr>
          <w:rFonts w:ascii="Times New Roman" w:hAnsi="Times New Roman"/>
          <w:sz w:val="22"/>
          <w:szCs w:val="22"/>
        </w:rPr>
        <w:t>s</w:t>
      </w:r>
      <w:r w:rsidR="00453705" w:rsidRPr="002D1C57">
        <w:rPr>
          <w:rFonts w:ascii="Times New Roman" w:hAnsi="Times New Roman"/>
          <w:sz w:val="22"/>
          <w:szCs w:val="22"/>
        </w:rPr>
        <w:t xml:space="preserve"> for backstopping and support staff, as needed, </w:t>
      </w:r>
      <w:r w:rsidR="00AE124B" w:rsidRPr="002D1C57">
        <w:rPr>
          <w:rFonts w:ascii="Times New Roman" w:hAnsi="Times New Roman"/>
          <w:sz w:val="22"/>
          <w:szCs w:val="22"/>
        </w:rPr>
        <w:t xml:space="preserve">are </w:t>
      </w:r>
      <w:r w:rsidR="008D141B" w:rsidRPr="002D1C57">
        <w:rPr>
          <w:rFonts w:ascii="Times New Roman" w:hAnsi="Times New Roman"/>
          <w:sz w:val="22"/>
          <w:szCs w:val="22"/>
        </w:rPr>
        <w:t>considered to</w:t>
      </w:r>
      <w:r w:rsidR="00453705" w:rsidRPr="002D1C57">
        <w:rPr>
          <w:rFonts w:ascii="Times New Roman" w:hAnsi="Times New Roman"/>
          <w:sz w:val="22"/>
          <w:szCs w:val="22"/>
        </w:rPr>
        <w:t xml:space="preserve"> be included in the </w:t>
      </w:r>
      <w:r w:rsidR="005A41BF" w:rsidRPr="002D1C57">
        <w:rPr>
          <w:rFonts w:ascii="Times New Roman" w:hAnsi="Times New Roman"/>
          <w:sz w:val="22"/>
          <w:szCs w:val="22"/>
        </w:rPr>
        <w:t xml:space="preserve">tenderer's </w:t>
      </w:r>
      <w:r w:rsidR="00453705" w:rsidRPr="002D1C57">
        <w:rPr>
          <w:rFonts w:ascii="Times New Roman" w:hAnsi="Times New Roman"/>
          <w:sz w:val="22"/>
          <w:szCs w:val="22"/>
        </w:rPr>
        <w:t>financial offer.</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29F2F436" w14:textId="4F573555" w:rsidR="008D4E1D" w:rsidRPr="00C753DB" w:rsidRDefault="008D4E1D" w:rsidP="008D4E1D">
      <w:pPr>
        <w:pStyle w:val="ListBullet"/>
        <w:rPr>
          <w:sz w:val="22"/>
          <w:szCs w:val="22"/>
          <w:lang w:eastAsia="en-GB"/>
        </w:rPr>
      </w:pPr>
      <w:r w:rsidRPr="00C753DB">
        <w:rPr>
          <w:sz w:val="22"/>
          <w:szCs w:val="22"/>
          <w:lang w:eastAsia="en-GB"/>
        </w:rPr>
        <w:t>report of m</w:t>
      </w:r>
      <w:r w:rsidR="00536C16">
        <w:rPr>
          <w:sz w:val="22"/>
          <w:szCs w:val="22"/>
          <w:lang w:eastAsia="en-GB"/>
        </w:rPr>
        <w:t xml:space="preserve">inimum 10 pages, in free format, summarizing all </w:t>
      </w:r>
      <w:r w:rsidRPr="00C753DB">
        <w:rPr>
          <w:sz w:val="22"/>
          <w:szCs w:val="22"/>
          <w:lang w:eastAsia="en-GB"/>
        </w:rPr>
        <w:t xml:space="preserve">activities performed since contract signing; approval of the </w:t>
      </w:r>
      <w:r w:rsidR="00536C16">
        <w:rPr>
          <w:sz w:val="22"/>
          <w:szCs w:val="22"/>
          <w:lang w:eastAsia="en-GB"/>
        </w:rPr>
        <w:t>report constitutes the base for</w:t>
      </w:r>
      <w:r w:rsidRPr="00C753DB">
        <w:rPr>
          <w:sz w:val="22"/>
          <w:szCs w:val="22"/>
          <w:lang w:eastAsia="en-GB"/>
        </w:rPr>
        <w:t xml:space="preserve"> payment.</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11DAB0F9" w:rsidR="00D81857" w:rsidRPr="0063749B" w:rsidRDefault="00442E8D" w:rsidP="008D141B">
      <w:pPr>
        <w:rPr>
          <w:rFonts w:ascii="Times New Roman" w:hAnsi="Times New Roman"/>
          <w:sz w:val="22"/>
          <w:szCs w:val="22"/>
        </w:rPr>
      </w:pPr>
      <w:r w:rsidRPr="00442E8D">
        <w:rPr>
          <w:rFonts w:ascii="Times New Roman" w:hAnsi="Times New Roman"/>
          <w:sz w:val="22"/>
          <w:szCs w:val="22"/>
        </w:rPr>
        <w:t>The indicator of the successful implementation of the contract is “Services provided in timely, quality and quantity man</w:t>
      </w:r>
      <w:r>
        <w:rPr>
          <w:rFonts w:ascii="Times New Roman" w:hAnsi="Times New Roman"/>
          <w:sz w:val="22"/>
          <w:szCs w:val="22"/>
        </w:rPr>
        <w:t>ne</w:t>
      </w:r>
      <w:r w:rsidRPr="00442E8D">
        <w:rPr>
          <w:rFonts w:ascii="Times New Roman" w:hAnsi="Times New Roman"/>
          <w:sz w:val="22"/>
          <w:szCs w:val="22"/>
        </w:rPr>
        <w:t>r, as required in these Terms of Reference</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6FDFF" w14:textId="77777777" w:rsidR="00442BE0" w:rsidRDefault="00442BE0">
      <w:r>
        <w:separator/>
      </w:r>
    </w:p>
  </w:endnote>
  <w:endnote w:type="continuationSeparator" w:id="0">
    <w:p w14:paraId="144DF895" w14:textId="77777777" w:rsidR="00442BE0" w:rsidRDefault="00442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4B97" w14:textId="3589E076" w:rsidR="00DA001F" w:rsidRDefault="00084B0E"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w:t>
    </w:r>
    <w:r w:rsidR="00A36DD1">
      <w:rPr>
        <w:rFonts w:ascii="Times New Roman" w:hAnsi="Times New Roman"/>
        <w:b/>
        <w:snapToGrid w:val="0"/>
        <w:sz w:val="18"/>
        <w:szCs w:val="18"/>
      </w:rPr>
      <w:t>024/454-229-TD4</w:t>
    </w:r>
  </w:p>
  <w:p w14:paraId="09A861B4" w14:textId="2FD47ED5" w:rsidR="00DA001F" w:rsidRPr="008A65FE" w:rsidRDefault="00DA001F"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F574CE">
      <w:rPr>
        <w:rStyle w:val="PageNumber"/>
        <w:rFonts w:ascii="Times New Roman" w:hAnsi="Times New Roman"/>
        <w:noProof/>
        <w:sz w:val="18"/>
        <w:szCs w:val="18"/>
      </w:rPr>
      <w:t>4</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F574CE">
      <w:rPr>
        <w:rStyle w:val="PageNumber"/>
        <w:rFonts w:ascii="Times New Roman" w:hAnsi="Times New Roman"/>
        <w:noProof/>
        <w:sz w:val="18"/>
        <w:szCs w:val="18"/>
      </w:rPr>
      <w:t>10</w:t>
    </w:r>
    <w:r w:rsidRPr="00D611BE">
      <w:rPr>
        <w:rStyle w:val="PageNumber"/>
        <w:rFonts w:ascii="Times New Roman" w:hAnsi="Times New Roman"/>
        <w:sz w:val="18"/>
        <w:szCs w:val="18"/>
      </w:rPr>
      <w:fldChar w:fldCharType="end"/>
    </w:r>
  </w:p>
  <w:p w14:paraId="1BB8FABA" w14:textId="77777777" w:rsidR="00DA001F" w:rsidRPr="00210C5D" w:rsidRDefault="00DA001F"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75F" w14:textId="33130263" w:rsidR="00DA001F" w:rsidRDefault="00084B0E"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sidR="00A36DD1">
      <w:rPr>
        <w:rFonts w:ascii="Times New Roman" w:hAnsi="Times New Roman"/>
        <w:b/>
        <w:snapToGrid w:val="0"/>
        <w:sz w:val="18"/>
        <w:szCs w:val="18"/>
      </w:rPr>
      <w:t>-TD4</w:t>
    </w:r>
  </w:p>
  <w:p w14:paraId="7680D8F6" w14:textId="26F59459" w:rsidR="00DA001F" w:rsidRPr="00FB4BCC" w:rsidRDefault="00DA001F"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F574CE">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F574CE">
      <w:rPr>
        <w:rFonts w:ascii="Times New Roman" w:hAnsi="Times New Roman"/>
        <w:noProof/>
        <w:sz w:val="18"/>
        <w:szCs w:val="18"/>
      </w:rPr>
      <w:t>10</w:t>
    </w:r>
    <w:r w:rsidRPr="00FB4BCC">
      <w:rPr>
        <w:rFonts w:ascii="Times New Roman" w:hAnsi="Times New Roman"/>
        <w:sz w:val="18"/>
        <w:szCs w:val="18"/>
      </w:rPr>
      <w:fldChar w:fldCharType="end"/>
    </w:r>
  </w:p>
  <w:p w14:paraId="48104D7A" w14:textId="77777777" w:rsidR="00DA001F" w:rsidRPr="00210C5D" w:rsidRDefault="00DA001F"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DFBC4" w14:textId="77777777" w:rsidR="00442BE0" w:rsidRDefault="00442BE0">
      <w:r>
        <w:separator/>
      </w:r>
    </w:p>
  </w:footnote>
  <w:footnote w:type="continuationSeparator" w:id="0">
    <w:p w14:paraId="7E7D5581" w14:textId="77777777" w:rsidR="00442BE0" w:rsidRDefault="00442BE0">
      <w:r>
        <w:continuationSeparator/>
      </w:r>
    </w:p>
  </w:footnote>
  <w:footnote w:id="1">
    <w:p w14:paraId="13CD5F62" w14:textId="77777777" w:rsidR="00442E8D" w:rsidRDefault="00442E8D"/>
    <w:p w14:paraId="72248863" w14:textId="05DA93E1" w:rsidR="00DA001F" w:rsidRPr="00B81AAB" w:rsidRDefault="00DA001F" w:rsidP="00957626">
      <w:pPr>
        <w:pStyle w:val="FootnoteText"/>
        <w:ind w:left="142" w:hanging="142"/>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1B32780"/>
    <w:multiLevelType w:val="hybridMultilevel"/>
    <w:tmpl w:val="225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43118A2"/>
    <w:multiLevelType w:val="hybridMultilevel"/>
    <w:tmpl w:val="5C3E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165B20"/>
    <w:multiLevelType w:val="hybridMultilevel"/>
    <w:tmpl w:val="420C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54447BCA"/>
    <w:multiLevelType w:val="hybridMultilevel"/>
    <w:tmpl w:val="6E2E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1047EFB"/>
    <w:multiLevelType w:val="hybridMultilevel"/>
    <w:tmpl w:val="FC38B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9"/>
  </w:num>
  <w:num w:numId="4">
    <w:abstractNumId w:val="12"/>
    <w:lvlOverride w:ilvl="0">
      <w:startOverride w:val="1"/>
    </w:lvlOverride>
  </w:num>
  <w:num w:numId="5">
    <w:abstractNumId w:val="12"/>
  </w:num>
  <w:num w:numId="6">
    <w:abstractNumId w:val="7"/>
  </w:num>
  <w:num w:numId="7">
    <w:abstractNumId w:val="11"/>
  </w:num>
  <w:num w:numId="8">
    <w:abstractNumId w:val="18"/>
  </w:num>
  <w:num w:numId="9">
    <w:abstractNumId w:val="20"/>
  </w:num>
  <w:num w:numId="10">
    <w:abstractNumId w:val="9"/>
  </w:num>
  <w:num w:numId="11">
    <w:abstractNumId w:val="17"/>
  </w:num>
  <w:num w:numId="12">
    <w:abstractNumId w:val="16"/>
  </w:num>
  <w:num w:numId="13">
    <w:abstractNumId w:val="13"/>
  </w:num>
  <w:num w:numId="14">
    <w:abstractNumId w:val="15"/>
  </w:num>
  <w:num w:numId="15">
    <w:abstractNumId w:val="4"/>
  </w:num>
  <w:num w:numId="16">
    <w:abstractNumId w:val="10"/>
  </w:num>
  <w:num w:numId="17">
    <w:abstractNumId w:val="3"/>
  </w:num>
  <w:num w:numId="18">
    <w:abstractNumId w:val="8"/>
  </w:num>
  <w:num w:numId="19">
    <w:abstractNumId w:val="22"/>
  </w:num>
  <w:num w:numId="20">
    <w:abstractNumId w:val="14"/>
  </w:num>
  <w:num w:numId="21">
    <w:abstractNumId w:val="2"/>
  </w:num>
  <w:num w:numId="22">
    <w:abstractNumId w:val="5"/>
  </w:num>
  <w:num w:numId="23">
    <w:abstractNumId w:val="6"/>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11E57"/>
    <w:rsid w:val="000123D3"/>
    <w:rsid w:val="00012BA5"/>
    <w:rsid w:val="000221F5"/>
    <w:rsid w:val="000229E3"/>
    <w:rsid w:val="000332B4"/>
    <w:rsid w:val="00034E3E"/>
    <w:rsid w:val="000363AC"/>
    <w:rsid w:val="00036490"/>
    <w:rsid w:val="00042D54"/>
    <w:rsid w:val="0004483E"/>
    <w:rsid w:val="00046ADC"/>
    <w:rsid w:val="00046EDE"/>
    <w:rsid w:val="0005180E"/>
    <w:rsid w:val="0006795C"/>
    <w:rsid w:val="000717C4"/>
    <w:rsid w:val="00072591"/>
    <w:rsid w:val="00073E3D"/>
    <w:rsid w:val="0007470B"/>
    <w:rsid w:val="000807C5"/>
    <w:rsid w:val="00084B0E"/>
    <w:rsid w:val="00086D9B"/>
    <w:rsid w:val="0009008B"/>
    <w:rsid w:val="000914D7"/>
    <w:rsid w:val="00093D70"/>
    <w:rsid w:val="00094D32"/>
    <w:rsid w:val="000A1135"/>
    <w:rsid w:val="000A27B3"/>
    <w:rsid w:val="000A6396"/>
    <w:rsid w:val="000B3D42"/>
    <w:rsid w:val="000B6100"/>
    <w:rsid w:val="000C5995"/>
    <w:rsid w:val="000C6289"/>
    <w:rsid w:val="000C7537"/>
    <w:rsid w:val="000C7E17"/>
    <w:rsid w:val="000D573C"/>
    <w:rsid w:val="000D68A1"/>
    <w:rsid w:val="000E4AB2"/>
    <w:rsid w:val="000F10BF"/>
    <w:rsid w:val="000F16A9"/>
    <w:rsid w:val="00100201"/>
    <w:rsid w:val="00101AC0"/>
    <w:rsid w:val="0010219F"/>
    <w:rsid w:val="0011312C"/>
    <w:rsid w:val="00115301"/>
    <w:rsid w:val="00121E15"/>
    <w:rsid w:val="00122707"/>
    <w:rsid w:val="00126E6A"/>
    <w:rsid w:val="0013060C"/>
    <w:rsid w:val="00131C93"/>
    <w:rsid w:val="00132C55"/>
    <w:rsid w:val="00134B0C"/>
    <w:rsid w:val="00136AC7"/>
    <w:rsid w:val="00140740"/>
    <w:rsid w:val="00141C01"/>
    <w:rsid w:val="00144AAA"/>
    <w:rsid w:val="001467EC"/>
    <w:rsid w:val="0015305B"/>
    <w:rsid w:val="00153197"/>
    <w:rsid w:val="00155998"/>
    <w:rsid w:val="0016149B"/>
    <w:rsid w:val="00161CF7"/>
    <w:rsid w:val="00162A6F"/>
    <w:rsid w:val="00163413"/>
    <w:rsid w:val="001652F0"/>
    <w:rsid w:val="00166A51"/>
    <w:rsid w:val="00174CDF"/>
    <w:rsid w:val="0018550E"/>
    <w:rsid w:val="00185585"/>
    <w:rsid w:val="001869F0"/>
    <w:rsid w:val="0018779C"/>
    <w:rsid w:val="00192884"/>
    <w:rsid w:val="0019480C"/>
    <w:rsid w:val="001A114E"/>
    <w:rsid w:val="001A1A8A"/>
    <w:rsid w:val="001A1E97"/>
    <w:rsid w:val="001B3701"/>
    <w:rsid w:val="001C114B"/>
    <w:rsid w:val="001C4DD2"/>
    <w:rsid w:val="001C6553"/>
    <w:rsid w:val="001C7648"/>
    <w:rsid w:val="001D07DD"/>
    <w:rsid w:val="001D0B84"/>
    <w:rsid w:val="001D2843"/>
    <w:rsid w:val="001E40DF"/>
    <w:rsid w:val="001E4CB6"/>
    <w:rsid w:val="001E5659"/>
    <w:rsid w:val="001F21C2"/>
    <w:rsid w:val="001F3C1E"/>
    <w:rsid w:val="001F798F"/>
    <w:rsid w:val="00207ED1"/>
    <w:rsid w:val="00210C5D"/>
    <w:rsid w:val="00212FA5"/>
    <w:rsid w:val="0021448D"/>
    <w:rsid w:val="00222E61"/>
    <w:rsid w:val="00224F25"/>
    <w:rsid w:val="00227AAE"/>
    <w:rsid w:val="00230DF4"/>
    <w:rsid w:val="002351C4"/>
    <w:rsid w:val="00240BCC"/>
    <w:rsid w:val="00243FB5"/>
    <w:rsid w:val="0025209C"/>
    <w:rsid w:val="002564EE"/>
    <w:rsid w:val="00257D65"/>
    <w:rsid w:val="00267A1C"/>
    <w:rsid w:val="0028046F"/>
    <w:rsid w:val="00281C9F"/>
    <w:rsid w:val="00282DCE"/>
    <w:rsid w:val="002926FD"/>
    <w:rsid w:val="00293DA5"/>
    <w:rsid w:val="002944E6"/>
    <w:rsid w:val="002B487C"/>
    <w:rsid w:val="002C0329"/>
    <w:rsid w:val="002D1C57"/>
    <w:rsid w:val="002D1CFA"/>
    <w:rsid w:val="002D32EE"/>
    <w:rsid w:val="002D5C21"/>
    <w:rsid w:val="002D5D21"/>
    <w:rsid w:val="002D648A"/>
    <w:rsid w:val="002D7174"/>
    <w:rsid w:val="002E468E"/>
    <w:rsid w:val="002F1AF6"/>
    <w:rsid w:val="002F512B"/>
    <w:rsid w:val="00310A00"/>
    <w:rsid w:val="00312C82"/>
    <w:rsid w:val="0031613E"/>
    <w:rsid w:val="00320A11"/>
    <w:rsid w:val="00320C07"/>
    <w:rsid w:val="00323913"/>
    <w:rsid w:val="00324B9B"/>
    <w:rsid w:val="003365FF"/>
    <w:rsid w:val="003421DB"/>
    <w:rsid w:val="003477EC"/>
    <w:rsid w:val="00350D87"/>
    <w:rsid w:val="00356091"/>
    <w:rsid w:val="00363709"/>
    <w:rsid w:val="00364DE6"/>
    <w:rsid w:val="00365126"/>
    <w:rsid w:val="00370428"/>
    <w:rsid w:val="00382CFF"/>
    <w:rsid w:val="003A1C3F"/>
    <w:rsid w:val="003A2551"/>
    <w:rsid w:val="003A5C21"/>
    <w:rsid w:val="003B6232"/>
    <w:rsid w:val="003B7EB4"/>
    <w:rsid w:val="003C24E8"/>
    <w:rsid w:val="003C52A5"/>
    <w:rsid w:val="003D07A3"/>
    <w:rsid w:val="003D0CF7"/>
    <w:rsid w:val="003D1B73"/>
    <w:rsid w:val="003D36E6"/>
    <w:rsid w:val="003E2196"/>
    <w:rsid w:val="003E26F7"/>
    <w:rsid w:val="003F2355"/>
    <w:rsid w:val="00404345"/>
    <w:rsid w:val="0040714A"/>
    <w:rsid w:val="00410306"/>
    <w:rsid w:val="00412B68"/>
    <w:rsid w:val="004130A7"/>
    <w:rsid w:val="0042178E"/>
    <w:rsid w:val="00423811"/>
    <w:rsid w:val="00423F47"/>
    <w:rsid w:val="004250F9"/>
    <w:rsid w:val="00427744"/>
    <w:rsid w:val="00431AEC"/>
    <w:rsid w:val="00442BE0"/>
    <w:rsid w:val="00442E8D"/>
    <w:rsid w:val="00444297"/>
    <w:rsid w:val="00444432"/>
    <w:rsid w:val="004450A7"/>
    <w:rsid w:val="00450070"/>
    <w:rsid w:val="004500F1"/>
    <w:rsid w:val="00453705"/>
    <w:rsid w:val="00453968"/>
    <w:rsid w:val="00461FF9"/>
    <w:rsid w:val="00462F87"/>
    <w:rsid w:val="00477F35"/>
    <w:rsid w:val="00484F3A"/>
    <w:rsid w:val="00486725"/>
    <w:rsid w:val="00490ACE"/>
    <w:rsid w:val="0049404A"/>
    <w:rsid w:val="004978F8"/>
    <w:rsid w:val="004A11D3"/>
    <w:rsid w:val="004A2422"/>
    <w:rsid w:val="004A51B4"/>
    <w:rsid w:val="004B2A38"/>
    <w:rsid w:val="004B6ACF"/>
    <w:rsid w:val="004B7A9A"/>
    <w:rsid w:val="004E2289"/>
    <w:rsid w:val="004E5639"/>
    <w:rsid w:val="004E65DA"/>
    <w:rsid w:val="004E767F"/>
    <w:rsid w:val="004E78D5"/>
    <w:rsid w:val="004F338B"/>
    <w:rsid w:val="004F3E5F"/>
    <w:rsid w:val="004F4DC7"/>
    <w:rsid w:val="004F5130"/>
    <w:rsid w:val="005044FE"/>
    <w:rsid w:val="00510D93"/>
    <w:rsid w:val="005164F6"/>
    <w:rsid w:val="00517D93"/>
    <w:rsid w:val="0052017E"/>
    <w:rsid w:val="005234DD"/>
    <w:rsid w:val="005260E6"/>
    <w:rsid w:val="00526DCE"/>
    <w:rsid w:val="00530B5F"/>
    <w:rsid w:val="00530D15"/>
    <w:rsid w:val="00536C16"/>
    <w:rsid w:val="00536D6E"/>
    <w:rsid w:val="005457E4"/>
    <w:rsid w:val="0055050F"/>
    <w:rsid w:val="0055311E"/>
    <w:rsid w:val="00556CFB"/>
    <w:rsid w:val="0056164D"/>
    <w:rsid w:val="00564168"/>
    <w:rsid w:val="005679E8"/>
    <w:rsid w:val="00570CF3"/>
    <w:rsid w:val="00573982"/>
    <w:rsid w:val="00575AC7"/>
    <w:rsid w:val="005837BC"/>
    <w:rsid w:val="00583D29"/>
    <w:rsid w:val="005859CC"/>
    <w:rsid w:val="005868CA"/>
    <w:rsid w:val="005935F3"/>
    <w:rsid w:val="00596882"/>
    <w:rsid w:val="00597EEA"/>
    <w:rsid w:val="005A36D9"/>
    <w:rsid w:val="005A41BF"/>
    <w:rsid w:val="005A49FC"/>
    <w:rsid w:val="005B55B9"/>
    <w:rsid w:val="005C6CC2"/>
    <w:rsid w:val="005D5086"/>
    <w:rsid w:val="005D5805"/>
    <w:rsid w:val="005E3F3D"/>
    <w:rsid w:val="005E5BE5"/>
    <w:rsid w:val="005E777E"/>
    <w:rsid w:val="005F05F8"/>
    <w:rsid w:val="005F537F"/>
    <w:rsid w:val="00601667"/>
    <w:rsid w:val="00606CD3"/>
    <w:rsid w:val="006072F0"/>
    <w:rsid w:val="0061269A"/>
    <w:rsid w:val="00612ED7"/>
    <w:rsid w:val="006210A8"/>
    <w:rsid w:val="00624787"/>
    <w:rsid w:val="00626398"/>
    <w:rsid w:val="006274E6"/>
    <w:rsid w:val="00631124"/>
    <w:rsid w:val="0063749B"/>
    <w:rsid w:val="00645479"/>
    <w:rsid w:val="006460D9"/>
    <w:rsid w:val="0064652C"/>
    <w:rsid w:val="006470EB"/>
    <w:rsid w:val="006471D6"/>
    <w:rsid w:val="00650DD4"/>
    <w:rsid w:val="006552D0"/>
    <w:rsid w:val="00663107"/>
    <w:rsid w:val="006632EF"/>
    <w:rsid w:val="00664558"/>
    <w:rsid w:val="00665651"/>
    <w:rsid w:val="006659A3"/>
    <w:rsid w:val="00671268"/>
    <w:rsid w:val="006723F3"/>
    <w:rsid w:val="006745A0"/>
    <w:rsid w:val="00680179"/>
    <w:rsid w:val="0068136D"/>
    <w:rsid w:val="00681701"/>
    <w:rsid w:val="00686427"/>
    <w:rsid w:val="00696CAF"/>
    <w:rsid w:val="00697296"/>
    <w:rsid w:val="00697562"/>
    <w:rsid w:val="006A138B"/>
    <w:rsid w:val="006A142C"/>
    <w:rsid w:val="006A58EC"/>
    <w:rsid w:val="006B1E5B"/>
    <w:rsid w:val="006B423E"/>
    <w:rsid w:val="006B5706"/>
    <w:rsid w:val="006C0746"/>
    <w:rsid w:val="006D64A0"/>
    <w:rsid w:val="006D6D6B"/>
    <w:rsid w:val="006D6E83"/>
    <w:rsid w:val="006F0381"/>
    <w:rsid w:val="006F2FA2"/>
    <w:rsid w:val="006F38F6"/>
    <w:rsid w:val="006F4B90"/>
    <w:rsid w:val="006F607A"/>
    <w:rsid w:val="007019D8"/>
    <w:rsid w:val="0070275A"/>
    <w:rsid w:val="0070352D"/>
    <w:rsid w:val="007230C7"/>
    <w:rsid w:val="0072360F"/>
    <w:rsid w:val="00727260"/>
    <w:rsid w:val="007323C0"/>
    <w:rsid w:val="007327E9"/>
    <w:rsid w:val="007356A3"/>
    <w:rsid w:val="00742068"/>
    <w:rsid w:val="0076179B"/>
    <w:rsid w:val="0078013B"/>
    <w:rsid w:val="00780D1B"/>
    <w:rsid w:val="00781734"/>
    <w:rsid w:val="0078273C"/>
    <w:rsid w:val="00783891"/>
    <w:rsid w:val="007911C3"/>
    <w:rsid w:val="0079433E"/>
    <w:rsid w:val="007A0EC0"/>
    <w:rsid w:val="007A6A64"/>
    <w:rsid w:val="007A6EDD"/>
    <w:rsid w:val="007B5421"/>
    <w:rsid w:val="007C05EF"/>
    <w:rsid w:val="007C210B"/>
    <w:rsid w:val="007C3B8C"/>
    <w:rsid w:val="007C5181"/>
    <w:rsid w:val="007D22B5"/>
    <w:rsid w:val="007E157C"/>
    <w:rsid w:val="007E1AA7"/>
    <w:rsid w:val="007E21BD"/>
    <w:rsid w:val="007E7EAC"/>
    <w:rsid w:val="007F00D7"/>
    <w:rsid w:val="007F0504"/>
    <w:rsid w:val="007F5547"/>
    <w:rsid w:val="007F738F"/>
    <w:rsid w:val="00802406"/>
    <w:rsid w:val="00803589"/>
    <w:rsid w:val="00813D69"/>
    <w:rsid w:val="00813EDA"/>
    <w:rsid w:val="008161CD"/>
    <w:rsid w:val="00816B6E"/>
    <w:rsid w:val="00851DA8"/>
    <w:rsid w:val="008538A6"/>
    <w:rsid w:val="008542A4"/>
    <w:rsid w:val="008553BA"/>
    <w:rsid w:val="00855B04"/>
    <w:rsid w:val="00856D51"/>
    <w:rsid w:val="0085723F"/>
    <w:rsid w:val="008577AB"/>
    <w:rsid w:val="00857B84"/>
    <w:rsid w:val="00861BB8"/>
    <w:rsid w:val="00861CF2"/>
    <w:rsid w:val="00862E3E"/>
    <w:rsid w:val="008679C7"/>
    <w:rsid w:val="00867E57"/>
    <w:rsid w:val="00875B1B"/>
    <w:rsid w:val="0088268D"/>
    <w:rsid w:val="008874F5"/>
    <w:rsid w:val="008951C0"/>
    <w:rsid w:val="00897BD0"/>
    <w:rsid w:val="008A0C9A"/>
    <w:rsid w:val="008A2188"/>
    <w:rsid w:val="008A65FE"/>
    <w:rsid w:val="008A6661"/>
    <w:rsid w:val="008B2A2C"/>
    <w:rsid w:val="008B30DF"/>
    <w:rsid w:val="008B415E"/>
    <w:rsid w:val="008B56F9"/>
    <w:rsid w:val="008C0B35"/>
    <w:rsid w:val="008C6A1A"/>
    <w:rsid w:val="008C77AE"/>
    <w:rsid w:val="008D141B"/>
    <w:rsid w:val="008D4E1D"/>
    <w:rsid w:val="008E412E"/>
    <w:rsid w:val="008E4DA9"/>
    <w:rsid w:val="008E6A47"/>
    <w:rsid w:val="008F0CAE"/>
    <w:rsid w:val="008F0FEA"/>
    <w:rsid w:val="008F309B"/>
    <w:rsid w:val="008F30D2"/>
    <w:rsid w:val="008F55C5"/>
    <w:rsid w:val="008F6138"/>
    <w:rsid w:val="009144FC"/>
    <w:rsid w:val="00915153"/>
    <w:rsid w:val="009206C2"/>
    <w:rsid w:val="0092494C"/>
    <w:rsid w:val="00924F0C"/>
    <w:rsid w:val="00927CEC"/>
    <w:rsid w:val="00931940"/>
    <w:rsid w:val="009344C1"/>
    <w:rsid w:val="0093546B"/>
    <w:rsid w:val="00935F4D"/>
    <w:rsid w:val="0093610D"/>
    <w:rsid w:val="00942AD6"/>
    <w:rsid w:val="00944474"/>
    <w:rsid w:val="009454EE"/>
    <w:rsid w:val="009463C5"/>
    <w:rsid w:val="00957626"/>
    <w:rsid w:val="00974822"/>
    <w:rsid w:val="00983970"/>
    <w:rsid w:val="00987D01"/>
    <w:rsid w:val="00994CA3"/>
    <w:rsid w:val="00994CD7"/>
    <w:rsid w:val="00995D0E"/>
    <w:rsid w:val="00996BDD"/>
    <w:rsid w:val="009A09D3"/>
    <w:rsid w:val="009A2B96"/>
    <w:rsid w:val="009A3473"/>
    <w:rsid w:val="009A45FA"/>
    <w:rsid w:val="009A477C"/>
    <w:rsid w:val="009B0390"/>
    <w:rsid w:val="009B5341"/>
    <w:rsid w:val="009B5EC3"/>
    <w:rsid w:val="009B60F8"/>
    <w:rsid w:val="009B6C23"/>
    <w:rsid w:val="009B6E56"/>
    <w:rsid w:val="009C0511"/>
    <w:rsid w:val="009C11D6"/>
    <w:rsid w:val="009D1B37"/>
    <w:rsid w:val="009D26A4"/>
    <w:rsid w:val="009D2CAF"/>
    <w:rsid w:val="009D3A51"/>
    <w:rsid w:val="009E37FA"/>
    <w:rsid w:val="009F0E22"/>
    <w:rsid w:val="009F23A4"/>
    <w:rsid w:val="009F24EA"/>
    <w:rsid w:val="009F2A7A"/>
    <w:rsid w:val="009F2FF0"/>
    <w:rsid w:val="009F3097"/>
    <w:rsid w:val="00A01646"/>
    <w:rsid w:val="00A04CFC"/>
    <w:rsid w:val="00A07A95"/>
    <w:rsid w:val="00A118D3"/>
    <w:rsid w:val="00A169E5"/>
    <w:rsid w:val="00A334B3"/>
    <w:rsid w:val="00A35674"/>
    <w:rsid w:val="00A36DD1"/>
    <w:rsid w:val="00A4001B"/>
    <w:rsid w:val="00A60E57"/>
    <w:rsid w:val="00A62D55"/>
    <w:rsid w:val="00A67C5E"/>
    <w:rsid w:val="00A74230"/>
    <w:rsid w:val="00A76CC7"/>
    <w:rsid w:val="00A82444"/>
    <w:rsid w:val="00A90731"/>
    <w:rsid w:val="00A91D5F"/>
    <w:rsid w:val="00A9257E"/>
    <w:rsid w:val="00A96CA5"/>
    <w:rsid w:val="00AA1AB2"/>
    <w:rsid w:val="00AA4AA5"/>
    <w:rsid w:val="00AA6EE2"/>
    <w:rsid w:val="00AB722F"/>
    <w:rsid w:val="00AD23AA"/>
    <w:rsid w:val="00AD50D5"/>
    <w:rsid w:val="00AE124B"/>
    <w:rsid w:val="00AE2B4D"/>
    <w:rsid w:val="00AE3378"/>
    <w:rsid w:val="00AE6F05"/>
    <w:rsid w:val="00AE72EC"/>
    <w:rsid w:val="00AF0F13"/>
    <w:rsid w:val="00B00B32"/>
    <w:rsid w:val="00B14237"/>
    <w:rsid w:val="00B14A99"/>
    <w:rsid w:val="00B221C9"/>
    <w:rsid w:val="00B3286E"/>
    <w:rsid w:val="00B3682C"/>
    <w:rsid w:val="00B403DB"/>
    <w:rsid w:val="00B45C32"/>
    <w:rsid w:val="00B52699"/>
    <w:rsid w:val="00B6384D"/>
    <w:rsid w:val="00B65A65"/>
    <w:rsid w:val="00B66F93"/>
    <w:rsid w:val="00B733DB"/>
    <w:rsid w:val="00B743CB"/>
    <w:rsid w:val="00B753C6"/>
    <w:rsid w:val="00B7736C"/>
    <w:rsid w:val="00B8743C"/>
    <w:rsid w:val="00B87B0D"/>
    <w:rsid w:val="00B902C8"/>
    <w:rsid w:val="00B92FC0"/>
    <w:rsid w:val="00B93BEF"/>
    <w:rsid w:val="00B942C3"/>
    <w:rsid w:val="00B95C15"/>
    <w:rsid w:val="00B96483"/>
    <w:rsid w:val="00BA125D"/>
    <w:rsid w:val="00BA3339"/>
    <w:rsid w:val="00BA3DA0"/>
    <w:rsid w:val="00BA6CDF"/>
    <w:rsid w:val="00BA7A6C"/>
    <w:rsid w:val="00BB1024"/>
    <w:rsid w:val="00BC00A2"/>
    <w:rsid w:val="00BC40D4"/>
    <w:rsid w:val="00BC69C4"/>
    <w:rsid w:val="00BD0DB2"/>
    <w:rsid w:val="00BD14E1"/>
    <w:rsid w:val="00BD5B78"/>
    <w:rsid w:val="00BE7A06"/>
    <w:rsid w:val="00BF2462"/>
    <w:rsid w:val="00BF64F5"/>
    <w:rsid w:val="00BF68B4"/>
    <w:rsid w:val="00BF7CA6"/>
    <w:rsid w:val="00C0127B"/>
    <w:rsid w:val="00C056FE"/>
    <w:rsid w:val="00C11B64"/>
    <w:rsid w:val="00C1253B"/>
    <w:rsid w:val="00C14514"/>
    <w:rsid w:val="00C20250"/>
    <w:rsid w:val="00C220FB"/>
    <w:rsid w:val="00C2452B"/>
    <w:rsid w:val="00C27E00"/>
    <w:rsid w:val="00C3540D"/>
    <w:rsid w:val="00C35D96"/>
    <w:rsid w:val="00C4261D"/>
    <w:rsid w:val="00C53082"/>
    <w:rsid w:val="00C554C3"/>
    <w:rsid w:val="00C556B4"/>
    <w:rsid w:val="00C57D81"/>
    <w:rsid w:val="00C64AE3"/>
    <w:rsid w:val="00C65A74"/>
    <w:rsid w:val="00C7526D"/>
    <w:rsid w:val="00C753DB"/>
    <w:rsid w:val="00C77E2E"/>
    <w:rsid w:val="00C80F3F"/>
    <w:rsid w:val="00C8230E"/>
    <w:rsid w:val="00C824D5"/>
    <w:rsid w:val="00C82E40"/>
    <w:rsid w:val="00C8675C"/>
    <w:rsid w:val="00C94DC9"/>
    <w:rsid w:val="00C96F40"/>
    <w:rsid w:val="00CA0E7E"/>
    <w:rsid w:val="00CA4B0F"/>
    <w:rsid w:val="00CA66C7"/>
    <w:rsid w:val="00CA7163"/>
    <w:rsid w:val="00CA7828"/>
    <w:rsid w:val="00CB2EC4"/>
    <w:rsid w:val="00CB40EC"/>
    <w:rsid w:val="00CB61F8"/>
    <w:rsid w:val="00CB7DC1"/>
    <w:rsid w:val="00CE0FA8"/>
    <w:rsid w:val="00CE142E"/>
    <w:rsid w:val="00CE3F9D"/>
    <w:rsid w:val="00CE4BEE"/>
    <w:rsid w:val="00CE4DEA"/>
    <w:rsid w:val="00CE5CB0"/>
    <w:rsid w:val="00CF0605"/>
    <w:rsid w:val="00CF0F68"/>
    <w:rsid w:val="00CF2136"/>
    <w:rsid w:val="00CF36D4"/>
    <w:rsid w:val="00CF472B"/>
    <w:rsid w:val="00CF56DC"/>
    <w:rsid w:val="00D160E5"/>
    <w:rsid w:val="00D16C60"/>
    <w:rsid w:val="00D17EB6"/>
    <w:rsid w:val="00D204BF"/>
    <w:rsid w:val="00D21577"/>
    <w:rsid w:val="00D24461"/>
    <w:rsid w:val="00D270E4"/>
    <w:rsid w:val="00D33CE5"/>
    <w:rsid w:val="00D3611A"/>
    <w:rsid w:val="00D409BB"/>
    <w:rsid w:val="00D46813"/>
    <w:rsid w:val="00D520D0"/>
    <w:rsid w:val="00D54637"/>
    <w:rsid w:val="00D54BEA"/>
    <w:rsid w:val="00D553DB"/>
    <w:rsid w:val="00D611BE"/>
    <w:rsid w:val="00D622DC"/>
    <w:rsid w:val="00D747BE"/>
    <w:rsid w:val="00D81857"/>
    <w:rsid w:val="00D84216"/>
    <w:rsid w:val="00D87986"/>
    <w:rsid w:val="00D90FC6"/>
    <w:rsid w:val="00D92984"/>
    <w:rsid w:val="00D96F58"/>
    <w:rsid w:val="00DA001F"/>
    <w:rsid w:val="00DA0286"/>
    <w:rsid w:val="00DA1001"/>
    <w:rsid w:val="00DA12F5"/>
    <w:rsid w:val="00DA13D2"/>
    <w:rsid w:val="00DA76E5"/>
    <w:rsid w:val="00DB1B09"/>
    <w:rsid w:val="00DB3138"/>
    <w:rsid w:val="00DB5909"/>
    <w:rsid w:val="00DC7B2A"/>
    <w:rsid w:val="00DD2BD9"/>
    <w:rsid w:val="00DD6545"/>
    <w:rsid w:val="00DE1349"/>
    <w:rsid w:val="00DF169C"/>
    <w:rsid w:val="00DF4DAC"/>
    <w:rsid w:val="00DF6ED6"/>
    <w:rsid w:val="00E0445B"/>
    <w:rsid w:val="00E058D9"/>
    <w:rsid w:val="00E07358"/>
    <w:rsid w:val="00E13D54"/>
    <w:rsid w:val="00E15FF2"/>
    <w:rsid w:val="00E21553"/>
    <w:rsid w:val="00E304C2"/>
    <w:rsid w:val="00E32E56"/>
    <w:rsid w:val="00E35692"/>
    <w:rsid w:val="00E37FAB"/>
    <w:rsid w:val="00E46A8E"/>
    <w:rsid w:val="00E46ECB"/>
    <w:rsid w:val="00E46FCA"/>
    <w:rsid w:val="00E538E7"/>
    <w:rsid w:val="00E53A98"/>
    <w:rsid w:val="00E62298"/>
    <w:rsid w:val="00E67EE2"/>
    <w:rsid w:val="00E70B48"/>
    <w:rsid w:val="00E81F04"/>
    <w:rsid w:val="00E840DF"/>
    <w:rsid w:val="00E9665E"/>
    <w:rsid w:val="00EA01F9"/>
    <w:rsid w:val="00EA7424"/>
    <w:rsid w:val="00EB3640"/>
    <w:rsid w:val="00EB7C4B"/>
    <w:rsid w:val="00EC428E"/>
    <w:rsid w:val="00EC5200"/>
    <w:rsid w:val="00ED0BAB"/>
    <w:rsid w:val="00ED173C"/>
    <w:rsid w:val="00ED2F2E"/>
    <w:rsid w:val="00EE1120"/>
    <w:rsid w:val="00EE4C46"/>
    <w:rsid w:val="00EF03BB"/>
    <w:rsid w:val="00EF1B65"/>
    <w:rsid w:val="00EF3853"/>
    <w:rsid w:val="00EF4491"/>
    <w:rsid w:val="00EF5726"/>
    <w:rsid w:val="00F02AA0"/>
    <w:rsid w:val="00F02D4A"/>
    <w:rsid w:val="00F0686C"/>
    <w:rsid w:val="00F07AAD"/>
    <w:rsid w:val="00F10760"/>
    <w:rsid w:val="00F13D92"/>
    <w:rsid w:val="00F1411D"/>
    <w:rsid w:val="00F173DE"/>
    <w:rsid w:val="00F24445"/>
    <w:rsid w:val="00F24A60"/>
    <w:rsid w:val="00F24DAB"/>
    <w:rsid w:val="00F25949"/>
    <w:rsid w:val="00F3380F"/>
    <w:rsid w:val="00F4503E"/>
    <w:rsid w:val="00F4543B"/>
    <w:rsid w:val="00F51C1C"/>
    <w:rsid w:val="00F574CE"/>
    <w:rsid w:val="00F62B83"/>
    <w:rsid w:val="00F637B1"/>
    <w:rsid w:val="00F64F38"/>
    <w:rsid w:val="00F75031"/>
    <w:rsid w:val="00F800FB"/>
    <w:rsid w:val="00F84052"/>
    <w:rsid w:val="00F84783"/>
    <w:rsid w:val="00F86CBE"/>
    <w:rsid w:val="00F9081C"/>
    <w:rsid w:val="00F92A8F"/>
    <w:rsid w:val="00F93DD7"/>
    <w:rsid w:val="00F95673"/>
    <w:rsid w:val="00F9674B"/>
    <w:rsid w:val="00FA34D0"/>
    <w:rsid w:val="00FB324B"/>
    <w:rsid w:val="00FB4BCC"/>
    <w:rsid w:val="00FB73BA"/>
    <w:rsid w:val="00FD097A"/>
    <w:rsid w:val="00FD21E9"/>
    <w:rsid w:val="00FD2A96"/>
    <w:rsid w:val="00FD3BCA"/>
    <w:rsid w:val="00FD4B00"/>
    <w:rsid w:val="00FD5F89"/>
    <w:rsid w:val="00FD6E39"/>
    <w:rsid w:val="00FE14B6"/>
    <w:rsid w:val="00FE16A0"/>
    <w:rsid w:val="00FE277B"/>
    <w:rsid w:val="00FE39B5"/>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6AC95D3E"/>
  <w15:chartTrackingRefBased/>
  <w15:docId w15:val="{79B36C29-ECD3-4233-8A8D-A5F08A57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8D9"/>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5"/>
      </w:numPr>
    </w:pPr>
    <w:rPr>
      <w:rFonts w:ascii="Times New Roman" w:hAnsi="Times New Roman"/>
      <w:sz w:val="24"/>
      <w:lang w:eastAsia="en-US"/>
    </w:rPr>
  </w:style>
  <w:style w:type="paragraph" w:styleId="ListBullet2">
    <w:name w:val="List Bullet 2"/>
    <w:basedOn w:val="Text2"/>
    <w:rsid w:val="00B902C8"/>
    <w:pPr>
      <w:numPr>
        <w:numId w:val="7"/>
      </w:numPr>
      <w:tabs>
        <w:tab w:val="clear" w:pos="2161"/>
      </w:tabs>
    </w:pPr>
    <w:rPr>
      <w:rFonts w:ascii="Times New Roman" w:hAnsi="Times New Roman"/>
      <w:sz w:val="24"/>
      <w:lang w:eastAsia="en-US"/>
    </w:rPr>
  </w:style>
  <w:style w:type="paragraph" w:styleId="ListBullet3">
    <w:name w:val="List Bullet 3"/>
    <w:basedOn w:val="Text3"/>
    <w:rsid w:val="00B902C8"/>
    <w:pPr>
      <w:numPr>
        <w:numId w:val="8"/>
      </w:numPr>
      <w:tabs>
        <w:tab w:val="clear" w:pos="2302"/>
      </w:tabs>
    </w:pPr>
    <w:rPr>
      <w:rFonts w:ascii="Times New Roman" w:hAnsi="Times New Roman"/>
      <w:sz w:val="24"/>
      <w:lang w:eastAsia="en-US"/>
    </w:rPr>
  </w:style>
  <w:style w:type="paragraph" w:styleId="ListBullet4">
    <w:name w:val="List Bullet 4"/>
    <w:basedOn w:val="Text4"/>
    <w:rsid w:val="00B902C8"/>
    <w:pPr>
      <w:numPr>
        <w:numId w:val="9"/>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5"/>
      </w:numPr>
    </w:pPr>
    <w:rPr>
      <w:rFonts w:ascii="Times New Roman" w:hAnsi="Times New Roman"/>
      <w:sz w:val="24"/>
      <w:lang w:eastAsia="en-US"/>
    </w:rPr>
  </w:style>
  <w:style w:type="paragraph" w:styleId="ListNumber2">
    <w:name w:val="List Number 2"/>
    <w:basedOn w:val="Text2"/>
    <w:rsid w:val="00B902C8"/>
    <w:pPr>
      <w:numPr>
        <w:numId w:val="17"/>
      </w:numPr>
      <w:tabs>
        <w:tab w:val="clear" w:pos="2161"/>
      </w:tabs>
    </w:pPr>
    <w:rPr>
      <w:rFonts w:ascii="Times New Roman" w:hAnsi="Times New Roman"/>
      <w:sz w:val="24"/>
      <w:lang w:eastAsia="en-US"/>
    </w:rPr>
  </w:style>
  <w:style w:type="paragraph" w:styleId="ListNumber3">
    <w:name w:val="List Number 3"/>
    <w:basedOn w:val="Text3"/>
    <w:rsid w:val="00B902C8"/>
    <w:pPr>
      <w:numPr>
        <w:numId w:val="18"/>
      </w:numPr>
      <w:tabs>
        <w:tab w:val="clear" w:pos="2302"/>
      </w:tabs>
    </w:pPr>
    <w:rPr>
      <w:rFonts w:ascii="Times New Roman" w:hAnsi="Times New Roman"/>
      <w:sz w:val="24"/>
      <w:lang w:eastAsia="en-US"/>
    </w:rPr>
  </w:style>
  <w:style w:type="paragraph" w:styleId="ListNumber4">
    <w:name w:val="List Number 4"/>
    <w:basedOn w:val="Text4"/>
    <w:rsid w:val="00B902C8"/>
    <w:pPr>
      <w:numPr>
        <w:numId w:val="19"/>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6"/>
      </w:numPr>
    </w:pPr>
    <w:rPr>
      <w:rFonts w:ascii="Times New Roman" w:hAnsi="Times New Roman"/>
      <w:sz w:val="24"/>
      <w:lang w:eastAsia="en-US"/>
    </w:rPr>
  </w:style>
  <w:style w:type="paragraph" w:customStyle="1" w:styleId="ListDash">
    <w:name w:val="List Dash"/>
    <w:basedOn w:val="Normal"/>
    <w:rsid w:val="00B902C8"/>
    <w:pPr>
      <w:numPr>
        <w:numId w:val="10"/>
      </w:numPr>
    </w:pPr>
    <w:rPr>
      <w:rFonts w:ascii="Times New Roman" w:hAnsi="Times New Roman"/>
      <w:sz w:val="24"/>
      <w:lang w:eastAsia="en-US"/>
    </w:rPr>
  </w:style>
  <w:style w:type="paragraph" w:customStyle="1" w:styleId="ListDash1">
    <w:name w:val="List Dash 1"/>
    <w:basedOn w:val="Text1"/>
    <w:rsid w:val="00B902C8"/>
    <w:pPr>
      <w:numPr>
        <w:numId w:val="11"/>
      </w:numPr>
    </w:pPr>
    <w:rPr>
      <w:rFonts w:ascii="Times New Roman" w:hAnsi="Times New Roman"/>
      <w:sz w:val="24"/>
      <w:lang w:eastAsia="en-US"/>
    </w:rPr>
  </w:style>
  <w:style w:type="paragraph" w:customStyle="1" w:styleId="ListDash2">
    <w:name w:val="List Dash 2"/>
    <w:basedOn w:val="Text2"/>
    <w:rsid w:val="00B902C8"/>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6"/>
      </w:numPr>
    </w:pPr>
    <w:rPr>
      <w:rFonts w:ascii="Times New Roman" w:hAnsi="Times New Roman"/>
      <w:sz w:val="24"/>
      <w:lang w:eastAsia="en-US"/>
    </w:rPr>
  </w:style>
  <w:style w:type="paragraph" w:customStyle="1" w:styleId="ListNumberLevel2">
    <w:name w:val="List Number (Level 2)"/>
    <w:basedOn w:val="Normal"/>
    <w:rsid w:val="00B902C8"/>
    <w:pPr>
      <w:numPr>
        <w:ilvl w:val="1"/>
        <w:numId w:val="15"/>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6"/>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5"/>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6"/>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5"/>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6"/>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communication-and-visibility-manual-eu-external-actions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F57D14-8576-48CA-8150-AE22FC4A9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4294898961</TotalTime>
  <Pages>10</Pages>
  <Words>3945</Words>
  <Characters>22817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26709</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Hp</cp:lastModifiedBy>
  <cp:revision>12</cp:revision>
  <cp:lastPrinted>2012-09-26T09:25:00Z</cp:lastPrinted>
  <dcterms:created xsi:type="dcterms:W3CDTF">2022-12-30T10:23:00Z</dcterms:created>
  <dcterms:modified xsi:type="dcterms:W3CDTF">2024-03-31T23:08:00Z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